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96" w:rsidRPr="00734296" w:rsidRDefault="005A48BC" w:rsidP="00F52957">
      <w:pPr>
        <w:autoSpaceDE w:val="0"/>
        <w:autoSpaceDN w:val="0"/>
        <w:adjustRightInd w:val="0"/>
        <w:spacing w:after="0" w:line="240" w:lineRule="auto"/>
        <w:rPr>
          <w:rFonts w:ascii="Times New Roman" w:hAnsi="Times New Roman" w:cs="Times New Roman"/>
          <w:b/>
          <w:color w:val="090A0B"/>
          <w:sz w:val="24"/>
          <w:szCs w:val="24"/>
        </w:rPr>
      </w:pPr>
      <w:r>
        <w:rPr>
          <w:rFonts w:ascii="Times New Roman" w:hAnsi="Times New Roman" w:cs="Times New Roman"/>
          <w:b/>
          <w:color w:val="090A0B"/>
          <w:sz w:val="24"/>
          <w:szCs w:val="24"/>
        </w:rPr>
        <w:t xml:space="preserve">SPS Ethics Agreement, </w:t>
      </w:r>
      <w:r w:rsidR="00734296" w:rsidRPr="00734296">
        <w:rPr>
          <w:rFonts w:ascii="Times New Roman" w:hAnsi="Times New Roman" w:cs="Times New Roman"/>
          <w:b/>
          <w:color w:val="090A0B"/>
          <w:sz w:val="24"/>
          <w:szCs w:val="24"/>
        </w:rPr>
        <w:t>Waiver</w:t>
      </w:r>
      <w:r>
        <w:rPr>
          <w:rFonts w:ascii="Times New Roman" w:hAnsi="Times New Roman" w:cs="Times New Roman"/>
          <w:b/>
          <w:color w:val="090A0B"/>
          <w:sz w:val="24"/>
          <w:szCs w:val="24"/>
        </w:rPr>
        <w:t>, and Safety Guidelines</w:t>
      </w:r>
    </w:p>
    <w:p w:rsidR="00734296" w:rsidRDefault="00734296" w:rsidP="00F52957">
      <w:pPr>
        <w:autoSpaceDE w:val="0"/>
        <w:autoSpaceDN w:val="0"/>
        <w:adjustRightInd w:val="0"/>
        <w:spacing w:after="0" w:line="240" w:lineRule="auto"/>
        <w:rPr>
          <w:rFonts w:ascii="Times New Roman" w:hAnsi="Times New Roman" w:cs="Times New Roman"/>
          <w:color w:val="090A0B"/>
          <w:sz w:val="16"/>
          <w:szCs w:val="16"/>
        </w:rPr>
      </w:pPr>
    </w:p>
    <w:p w:rsidR="00734296" w:rsidRDefault="00734296" w:rsidP="00F52957">
      <w:pPr>
        <w:autoSpaceDE w:val="0"/>
        <w:autoSpaceDN w:val="0"/>
        <w:adjustRightInd w:val="0"/>
        <w:spacing w:after="0" w:line="240" w:lineRule="auto"/>
        <w:rPr>
          <w:rFonts w:ascii="Times New Roman" w:hAnsi="Times New Roman" w:cs="Times New Roman"/>
          <w:color w:val="090A0B"/>
          <w:sz w:val="16"/>
          <w:szCs w:val="16"/>
        </w:rPr>
      </w:pPr>
    </w:p>
    <w:p w:rsidR="00734296" w:rsidRPr="00734296" w:rsidRDefault="00734296" w:rsidP="00F52957">
      <w:pPr>
        <w:autoSpaceDE w:val="0"/>
        <w:autoSpaceDN w:val="0"/>
        <w:adjustRightInd w:val="0"/>
        <w:spacing w:after="0" w:line="240" w:lineRule="auto"/>
        <w:rPr>
          <w:rFonts w:cstheme="minorHAnsi"/>
          <w:color w:val="090A0B"/>
          <w:sz w:val="20"/>
          <w:szCs w:val="20"/>
        </w:rPr>
      </w:pPr>
      <w:r w:rsidRPr="00734296">
        <w:rPr>
          <w:rFonts w:cstheme="minorHAnsi"/>
          <w:color w:val="090A0B"/>
          <w:sz w:val="20"/>
          <w:szCs w:val="20"/>
        </w:rPr>
        <w:t>Name…………………………….</w:t>
      </w:r>
    </w:p>
    <w:p w:rsidR="00734296" w:rsidRPr="00734296" w:rsidRDefault="00734296" w:rsidP="00F52957">
      <w:pPr>
        <w:autoSpaceDE w:val="0"/>
        <w:autoSpaceDN w:val="0"/>
        <w:adjustRightInd w:val="0"/>
        <w:spacing w:after="0" w:line="240" w:lineRule="auto"/>
        <w:rPr>
          <w:rFonts w:cstheme="minorHAnsi"/>
          <w:color w:val="090A0B"/>
          <w:sz w:val="20"/>
          <w:szCs w:val="20"/>
        </w:rPr>
      </w:pPr>
    </w:p>
    <w:p w:rsidR="00734296" w:rsidRPr="00734296" w:rsidRDefault="00734296" w:rsidP="00F52957">
      <w:pPr>
        <w:autoSpaceDE w:val="0"/>
        <w:autoSpaceDN w:val="0"/>
        <w:adjustRightInd w:val="0"/>
        <w:spacing w:after="0" w:line="240" w:lineRule="auto"/>
        <w:rPr>
          <w:rFonts w:cstheme="minorHAnsi"/>
          <w:color w:val="090A0B"/>
          <w:sz w:val="20"/>
          <w:szCs w:val="20"/>
        </w:rPr>
      </w:pPr>
      <w:r w:rsidRPr="00734296">
        <w:rPr>
          <w:rFonts w:cstheme="minorHAnsi"/>
          <w:color w:val="090A0B"/>
          <w:sz w:val="20"/>
          <w:szCs w:val="20"/>
        </w:rPr>
        <w:t>Other Family on Membership …………………………………………………….</w:t>
      </w:r>
    </w:p>
    <w:p w:rsidR="00734296" w:rsidRPr="00734296" w:rsidRDefault="00734296" w:rsidP="00F52957">
      <w:pPr>
        <w:autoSpaceDE w:val="0"/>
        <w:autoSpaceDN w:val="0"/>
        <w:adjustRightInd w:val="0"/>
        <w:spacing w:after="0" w:line="240" w:lineRule="auto"/>
        <w:rPr>
          <w:rFonts w:cstheme="minorHAnsi"/>
          <w:color w:val="090A0B"/>
          <w:sz w:val="20"/>
          <w:szCs w:val="20"/>
        </w:rPr>
      </w:pPr>
    </w:p>
    <w:p w:rsidR="00F52957" w:rsidRPr="00734296" w:rsidRDefault="00F52957" w:rsidP="00F52957">
      <w:pPr>
        <w:autoSpaceDE w:val="0"/>
        <w:autoSpaceDN w:val="0"/>
        <w:adjustRightInd w:val="0"/>
        <w:spacing w:after="0" w:line="240" w:lineRule="auto"/>
        <w:rPr>
          <w:rFonts w:cstheme="minorHAnsi"/>
          <w:b/>
          <w:color w:val="090A0B"/>
          <w:sz w:val="20"/>
          <w:szCs w:val="20"/>
        </w:rPr>
      </w:pPr>
      <w:r w:rsidRPr="00734296">
        <w:rPr>
          <w:rFonts w:cstheme="minorHAnsi"/>
          <w:b/>
          <w:color w:val="090A0B"/>
          <w:sz w:val="20"/>
          <w:szCs w:val="20"/>
        </w:rPr>
        <w:t>Waiver</w:t>
      </w:r>
    </w:p>
    <w:p w:rsidR="00F52957" w:rsidRPr="00734296" w:rsidRDefault="00F52957" w:rsidP="00F52957">
      <w:pPr>
        <w:autoSpaceDE w:val="0"/>
        <w:autoSpaceDN w:val="0"/>
        <w:adjustRightInd w:val="0"/>
        <w:spacing w:after="0" w:line="240" w:lineRule="auto"/>
        <w:rPr>
          <w:rFonts w:cstheme="minorHAnsi"/>
          <w:color w:val="090A0B"/>
          <w:sz w:val="20"/>
          <w:szCs w:val="20"/>
        </w:rPr>
      </w:pPr>
    </w:p>
    <w:p w:rsidR="00F52957" w:rsidRPr="00734296" w:rsidRDefault="00F52957" w:rsidP="00F52957">
      <w:pPr>
        <w:autoSpaceDE w:val="0"/>
        <w:autoSpaceDN w:val="0"/>
        <w:adjustRightInd w:val="0"/>
        <w:spacing w:after="0" w:line="240" w:lineRule="auto"/>
        <w:rPr>
          <w:rFonts w:cstheme="minorHAnsi"/>
          <w:color w:val="090A0B"/>
          <w:sz w:val="20"/>
          <w:szCs w:val="20"/>
        </w:rPr>
      </w:pPr>
      <w:r w:rsidRPr="00734296">
        <w:rPr>
          <w:rFonts w:cstheme="minorHAnsi"/>
          <w:color w:val="090A0B"/>
          <w:sz w:val="20"/>
          <w:szCs w:val="20"/>
        </w:rPr>
        <w:t>I am intere</w:t>
      </w:r>
      <w:r w:rsidRPr="00734296">
        <w:rPr>
          <w:rFonts w:cstheme="minorHAnsi"/>
          <w:color w:val="363638"/>
          <w:sz w:val="20"/>
          <w:szCs w:val="20"/>
        </w:rPr>
        <w:t>s</w:t>
      </w:r>
      <w:r w:rsidRPr="00734296">
        <w:rPr>
          <w:rFonts w:cstheme="minorHAnsi"/>
          <w:color w:val="090A0B"/>
          <w:sz w:val="20"/>
          <w:szCs w:val="20"/>
        </w:rPr>
        <w:t>ted in joining/continuing membership in the Southwe</w:t>
      </w:r>
      <w:r w:rsidRPr="00734296">
        <w:rPr>
          <w:rFonts w:cstheme="minorHAnsi"/>
          <w:color w:val="363638"/>
          <w:sz w:val="20"/>
          <w:szCs w:val="20"/>
        </w:rPr>
        <w:t>s</w:t>
      </w:r>
      <w:r w:rsidRPr="00734296">
        <w:rPr>
          <w:rFonts w:cstheme="minorHAnsi"/>
          <w:color w:val="090A0B"/>
          <w:sz w:val="20"/>
          <w:szCs w:val="20"/>
        </w:rPr>
        <w:t>t Paleontological Society (hereafter SPS)</w:t>
      </w:r>
      <w:r w:rsidRPr="00734296">
        <w:rPr>
          <w:rFonts w:cstheme="minorHAnsi"/>
          <w:color w:val="545455"/>
          <w:sz w:val="20"/>
          <w:szCs w:val="20"/>
        </w:rPr>
        <w:t xml:space="preserve">. </w:t>
      </w:r>
      <w:r w:rsidRPr="00734296">
        <w:rPr>
          <w:rFonts w:cstheme="minorHAnsi"/>
          <w:color w:val="090A0B"/>
          <w:sz w:val="20"/>
          <w:szCs w:val="20"/>
        </w:rPr>
        <w:t>I understand that SPS i</w:t>
      </w:r>
      <w:r w:rsidRPr="00734296">
        <w:rPr>
          <w:rFonts w:cstheme="minorHAnsi"/>
          <w:color w:val="363638"/>
          <w:sz w:val="20"/>
          <w:szCs w:val="20"/>
        </w:rPr>
        <w:t xml:space="preserve">s </w:t>
      </w:r>
      <w:r w:rsidRPr="00734296">
        <w:rPr>
          <w:rFonts w:cstheme="minorHAnsi"/>
          <w:color w:val="090A0B"/>
          <w:sz w:val="20"/>
          <w:szCs w:val="20"/>
        </w:rPr>
        <w:t>a non</w:t>
      </w:r>
      <w:r w:rsidRPr="00734296">
        <w:rPr>
          <w:rFonts w:cstheme="minorHAnsi"/>
          <w:color w:val="363638"/>
          <w:sz w:val="20"/>
          <w:szCs w:val="20"/>
        </w:rPr>
        <w:t>-</w:t>
      </w:r>
      <w:r w:rsidRPr="00734296">
        <w:rPr>
          <w:rFonts w:cstheme="minorHAnsi"/>
          <w:color w:val="090A0B"/>
          <w:sz w:val="20"/>
          <w:szCs w:val="20"/>
        </w:rPr>
        <w:t>profit corporation, organized only for social</w:t>
      </w:r>
      <w:r w:rsidRPr="00734296">
        <w:rPr>
          <w:rFonts w:cstheme="minorHAnsi"/>
          <w:color w:val="363638"/>
          <w:sz w:val="20"/>
          <w:szCs w:val="20"/>
        </w:rPr>
        <w:t>,</w:t>
      </w:r>
      <w:r w:rsidRPr="00734296">
        <w:rPr>
          <w:rFonts w:cstheme="minorHAnsi"/>
          <w:color w:val="090A0B"/>
          <w:sz w:val="20"/>
          <w:szCs w:val="20"/>
        </w:rPr>
        <w:t xml:space="preserve"> educational</w:t>
      </w:r>
      <w:r w:rsidRPr="00734296">
        <w:rPr>
          <w:rFonts w:cstheme="minorHAnsi"/>
          <w:color w:val="363638"/>
          <w:sz w:val="20"/>
          <w:szCs w:val="20"/>
        </w:rPr>
        <w:t xml:space="preserve">, </w:t>
      </w:r>
      <w:r w:rsidRPr="00734296">
        <w:rPr>
          <w:rFonts w:cstheme="minorHAnsi"/>
          <w:color w:val="090A0B"/>
          <w:sz w:val="20"/>
          <w:szCs w:val="20"/>
        </w:rPr>
        <w:t>and scientific purposes. I am aware that the SPS organizes field trip</w:t>
      </w:r>
      <w:r w:rsidRPr="00734296">
        <w:rPr>
          <w:rFonts w:cstheme="minorHAnsi"/>
          <w:color w:val="363638"/>
          <w:sz w:val="20"/>
          <w:szCs w:val="20"/>
        </w:rPr>
        <w:t xml:space="preserve">s </w:t>
      </w:r>
      <w:r w:rsidRPr="00734296">
        <w:rPr>
          <w:rFonts w:cstheme="minorHAnsi"/>
          <w:color w:val="090A0B"/>
          <w:sz w:val="20"/>
          <w:szCs w:val="20"/>
        </w:rPr>
        <w:t>and other activi</w:t>
      </w:r>
      <w:r w:rsidR="00734296">
        <w:rPr>
          <w:rFonts w:cstheme="minorHAnsi"/>
          <w:color w:val="090A0B"/>
          <w:sz w:val="20"/>
          <w:szCs w:val="20"/>
        </w:rPr>
        <w:t>ties in and around Arizona, including to pristine areas that have had little or no human contact</w:t>
      </w:r>
      <w:r w:rsidRPr="00734296">
        <w:rPr>
          <w:rFonts w:cstheme="minorHAnsi"/>
          <w:color w:val="363638"/>
          <w:sz w:val="20"/>
          <w:szCs w:val="20"/>
        </w:rPr>
        <w:t xml:space="preserve">. </w:t>
      </w:r>
      <w:r w:rsidRPr="00734296">
        <w:rPr>
          <w:rFonts w:cstheme="minorHAnsi"/>
          <w:color w:val="090A0B"/>
          <w:sz w:val="20"/>
          <w:szCs w:val="20"/>
        </w:rPr>
        <w:t>I am aware that such activities might include possible risks and dangers, including, but not limited to</w:t>
      </w:r>
      <w:r w:rsidRPr="00734296">
        <w:rPr>
          <w:rFonts w:cstheme="minorHAnsi"/>
          <w:color w:val="363638"/>
          <w:sz w:val="20"/>
          <w:szCs w:val="20"/>
        </w:rPr>
        <w:t xml:space="preserve">, </w:t>
      </w:r>
      <w:r w:rsidRPr="00734296">
        <w:rPr>
          <w:rFonts w:cstheme="minorHAnsi"/>
          <w:color w:val="090A0B"/>
          <w:sz w:val="20"/>
          <w:szCs w:val="20"/>
        </w:rPr>
        <w:t>travel in various terrains by automobile and other conveyance</w:t>
      </w:r>
      <w:r w:rsidRPr="00734296">
        <w:rPr>
          <w:rFonts w:cstheme="minorHAnsi"/>
          <w:color w:val="363638"/>
          <w:sz w:val="20"/>
          <w:szCs w:val="20"/>
        </w:rPr>
        <w:t xml:space="preserve">, </w:t>
      </w:r>
      <w:r w:rsidRPr="00734296">
        <w:rPr>
          <w:rFonts w:cstheme="minorHAnsi"/>
          <w:color w:val="090A0B"/>
          <w:sz w:val="20"/>
          <w:szCs w:val="20"/>
        </w:rPr>
        <w:t>and that this may subject me to forces of nature, weather</w:t>
      </w:r>
      <w:r w:rsidRPr="00734296">
        <w:rPr>
          <w:rFonts w:cstheme="minorHAnsi"/>
          <w:color w:val="363638"/>
          <w:sz w:val="20"/>
          <w:szCs w:val="20"/>
        </w:rPr>
        <w:t xml:space="preserve">, </w:t>
      </w:r>
      <w:r w:rsidRPr="00734296">
        <w:rPr>
          <w:rFonts w:cstheme="minorHAnsi"/>
          <w:color w:val="090A0B"/>
          <w:sz w:val="20"/>
          <w:szCs w:val="20"/>
        </w:rPr>
        <w:t>wildlife, insects or accidents in remote places without rapid means of evacuation or medical facilities. In consideration of the right to participate in such field or other activities arranged for me by the SPS, I have and do hereby</w:t>
      </w:r>
      <w:r w:rsidR="00734296">
        <w:rPr>
          <w:rFonts w:cstheme="minorHAnsi"/>
          <w:color w:val="090A0B"/>
          <w:sz w:val="20"/>
          <w:szCs w:val="20"/>
        </w:rPr>
        <w:t xml:space="preserve"> </w:t>
      </w:r>
      <w:r w:rsidRPr="00734296">
        <w:rPr>
          <w:rFonts w:cstheme="minorHAnsi"/>
          <w:color w:val="090A0B"/>
          <w:sz w:val="20"/>
          <w:szCs w:val="20"/>
        </w:rPr>
        <w:t xml:space="preserve">assume all of the above risks and will hold the SPS and </w:t>
      </w:r>
      <w:r w:rsidR="00734296">
        <w:rPr>
          <w:rFonts w:cstheme="minorHAnsi"/>
          <w:color w:val="090A0B"/>
          <w:sz w:val="20"/>
          <w:szCs w:val="20"/>
        </w:rPr>
        <w:t xml:space="preserve">the Arizona </w:t>
      </w:r>
      <w:proofErr w:type="spellStart"/>
      <w:r w:rsidR="00734296">
        <w:rPr>
          <w:rFonts w:cstheme="minorHAnsi"/>
          <w:color w:val="090A0B"/>
          <w:sz w:val="20"/>
          <w:szCs w:val="20"/>
        </w:rPr>
        <w:t>Musum</w:t>
      </w:r>
      <w:proofErr w:type="spellEnd"/>
      <w:r w:rsidR="00734296">
        <w:rPr>
          <w:rFonts w:cstheme="minorHAnsi"/>
          <w:color w:val="090A0B"/>
          <w:sz w:val="20"/>
          <w:szCs w:val="20"/>
        </w:rPr>
        <w:t xml:space="preserve"> of Natural History (hereafter </w:t>
      </w:r>
      <w:proofErr w:type="spellStart"/>
      <w:r w:rsidR="00734296">
        <w:rPr>
          <w:rFonts w:cstheme="minorHAnsi"/>
          <w:color w:val="090A0B"/>
          <w:sz w:val="20"/>
          <w:szCs w:val="20"/>
        </w:rPr>
        <w:t>AzMNH</w:t>
      </w:r>
      <w:proofErr w:type="spellEnd"/>
      <w:r w:rsidR="00734296">
        <w:rPr>
          <w:rFonts w:cstheme="minorHAnsi"/>
          <w:color w:val="090A0B"/>
          <w:sz w:val="20"/>
          <w:szCs w:val="20"/>
        </w:rPr>
        <w:t>)</w:t>
      </w:r>
      <w:r w:rsidRPr="00734296">
        <w:rPr>
          <w:rFonts w:cstheme="minorHAnsi"/>
          <w:color w:val="363638"/>
          <w:sz w:val="20"/>
          <w:szCs w:val="20"/>
        </w:rPr>
        <w:t xml:space="preserve">, </w:t>
      </w:r>
      <w:r w:rsidRPr="00734296">
        <w:rPr>
          <w:rFonts w:cstheme="minorHAnsi"/>
          <w:color w:val="090A0B"/>
          <w:sz w:val="20"/>
          <w:szCs w:val="20"/>
        </w:rPr>
        <w:t>its directors, officers or agents, harmless from any and all responsibility</w:t>
      </w:r>
      <w:r w:rsidRPr="00734296">
        <w:rPr>
          <w:rFonts w:cstheme="minorHAnsi"/>
          <w:color w:val="363638"/>
          <w:sz w:val="20"/>
          <w:szCs w:val="20"/>
        </w:rPr>
        <w:t xml:space="preserve">, </w:t>
      </w:r>
      <w:r w:rsidRPr="00734296">
        <w:rPr>
          <w:rFonts w:cstheme="minorHAnsi"/>
          <w:color w:val="090A0B"/>
          <w:sz w:val="20"/>
          <w:szCs w:val="20"/>
        </w:rPr>
        <w:t>negligence, actions or suits of any kind or nature whatsoever for loss or damage to property or personal injuries sustained or occurring during any field or other activity of any nature, This shall serve as release and assumption of risk</w:t>
      </w:r>
      <w:r w:rsidRPr="00734296">
        <w:rPr>
          <w:rFonts w:cstheme="minorHAnsi"/>
          <w:color w:val="000000"/>
          <w:sz w:val="20"/>
          <w:szCs w:val="20"/>
        </w:rPr>
        <w:t xml:space="preserve">, </w:t>
      </w:r>
      <w:r w:rsidRPr="00734296">
        <w:rPr>
          <w:rFonts w:cstheme="minorHAnsi"/>
          <w:color w:val="090A0B"/>
          <w:sz w:val="20"/>
          <w:szCs w:val="20"/>
        </w:rPr>
        <w:t>for myself</w:t>
      </w:r>
      <w:r w:rsidRPr="00734296">
        <w:rPr>
          <w:rFonts w:cstheme="minorHAnsi"/>
          <w:color w:val="363638"/>
          <w:sz w:val="20"/>
          <w:szCs w:val="20"/>
        </w:rPr>
        <w:t xml:space="preserve">, </w:t>
      </w:r>
      <w:r w:rsidRPr="00734296">
        <w:rPr>
          <w:rFonts w:cstheme="minorHAnsi"/>
          <w:color w:val="090A0B"/>
          <w:sz w:val="20"/>
          <w:szCs w:val="20"/>
        </w:rPr>
        <w:t>my heirs, administrators</w:t>
      </w:r>
      <w:r w:rsidRPr="00734296">
        <w:rPr>
          <w:rFonts w:cstheme="minorHAnsi"/>
          <w:color w:val="363638"/>
          <w:sz w:val="20"/>
          <w:szCs w:val="20"/>
        </w:rPr>
        <w:t xml:space="preserve">, </w:t>
      </w:r>
      <w:r w:rsidRPr="00734296">
        <w:rPr>
          <w:rFonts w:cstheme="minorHAnsi"/>
          <w:color w:val="090A0B"/>
          <w:sz w:val="20"/>
          <w:szCs w:val="20"/>
        </w:rPr>
        <w:t>executors, and for all members of my family including minors who may be accompanying me</w:t>
      </w:r>
      <w:r w:rsidRPr="00734296">
        <w:rPr>
          <w:rFonts w:cstheme="minorHAnsi"/>
          <w:color w:val="363638"/>
          <w:sz w:val="20"/>
          <w:szCs w:val="20"/>
        </w:rPr>
        <w:t xml:space="preserve">. </w:t>
      </w:r>
      <w:r w:rsidRPr="00734296">
        <w:rPr>
          <w:rFonts w:cstheme="minorHAnsi"/>
          <w:color w:val="090A0B"/>
          <w:sz w:val="20"/>
          <w:szCs w:val="20"/>
        </w:rPr>
        <w:t xml:space="preserve">I agree that if I sue, or make any claims against the SPS and </w:t>
      </w:r>
      <w:proofErr w:type="spellStart"/>
      <w:r w:rsidR="00734296">
        <w:rPr>
          <w:rFonts w:cstheme="minorHAnsi"/>
          <w:color w:val="090A0B"/>
          <w:sz w:val="20"/>
          <w:szCs w:val="20"/>
        </w:rPr>
        <w:t>AzMNH</w:t>
      </w:r>
      <w:proofErr w:type="spellEnd"/>
      <w:r w:rsidRPr="00734296">
        <w:rPr>
          <w:rFonts w:cstheme="minorHAnsi"/>
          <w:color w:val="090A0B"/>
          <w:sz w:val="20"/>
          <w:szCs w:val="20"/>
        </w:rPr>
        <w:t xml:space="preserve">, its directors, officers or agents in violation of this Waiver, I shall be liable for </w:t>
      </w:r>
      <w:r w:rsidRPr="00734296">
        <w:rPr>
          <w:rFonts w:cstheme="minorHAnsi"/>
          <w:color w:val="363638"/>
          <w:sz w:val="20"/>
          <w:szCs w:val="20"/>
        </w:rPr>
        <w:t>all</w:t>
      </w:r>
      <w:r w:rsidRPr="00734296">
        <w:rPr>
          <w:rFonts w:cstheme="minorHAnsi"/>
          <w:color w:val="090A0B"/>
          <w:sz w:val="20"/>
          <w:szCs w:val="20"/>
        </w:rPr>
        <w:t xml:space="preserve"> co</w:t>
      </w:r>
      <w:r w:rsidRPr="00734296">
        <w:rPr>
          <w:rFonts w:cstheme="minorHAnsi"/>
          <w:color w:val="363638"/>
          <w:sz w:val="20"/>
          <w:szCs w:val="20"/>
        </w:rPr>
        <w:t>s</w:t>
      </w:r>
      <w:r w:rsidRPr="00734296">
        <w:rPr>
          <w:rFonts w:cstheme="minorHAnsi"/>
          <w:color w:val="090A0B"/>
          <w:sz w:val="20"/>
          <w:szCs w:val="20"/>
        </w:rPr>
        <w:t>t</w:t>
      </w:r>
      <w:r w:rsidRPr="00734296">
        <w:rPr>
          <w:rFonts w:cstheme="minorHAnsi"/>
          <w:color w:val="363638"/>
          <w:sz w:val="20"/>
          <w:szCs w:val="20"/>
        </w:rPr>
        <w:t xml:space="preserve">s </w:t>
      </w:r>
      <w:r w:rsidRPr="00734296">
        <w:rPr>
          <w:rFonts w:cstheme="minorHAnsi"/>
          <w:color w:val="090A0B"/>
          <w:sz w:val="20"/>
          <w:szCs w:val="20"/>
        </w:rPr>
        <w:t>and attorneys' fees inc</w:t>
      </w:r>
      <w:r w:rsidR="00734296">
        <w:rPr>
          <w:rFonts w:cstheme="minorHAnsi"/>
          <w:color w:val="090A0B"/>
          <w:sz w:val="20"/>
          <w:szCs w:val="20"/>
        </w:rPr>
        <w:t xml:space="preserve">urred by SPS and </w:t>
      </w:r>
      <w:proofErr w:type="spellStart"/>
      <w:r w:rsidR="00734296">
        <w:rPr>
          <w:rFonts w:cstheme="minorHAnsi"/>
          <w:color w:val="090A0B"/>
          <w:sz w:val="20"/>
          <w:szCs w:val="20"/>
        </w:rPr>
        <w:t>AzMNH</w:t>
      </w:r>
      <w:proofErr w:type="spellEnd"/>
      <w:r w:rsidRPr="00734296">
        <w:rPr>
          <w:rFonts w:cstheme="minorHAnsi"/>
          <w:color w:val="363638"/>
          <w:sz w:val="20"/>
          <w:szCs w:val="20"/>
        </w:rPr>
        <w:t xml:space="preserve">, </w:t>
      </w:r>
      <w:r w:rsidRPr="00734296">
        <w:rPr>
          <w:rFonts w:cstheme="minorHAnsi"/>
          <w:color w:val="090A0B"/>
          <w:sz w:val="20"/>
          <w:szCs w:val="20"/>
        </w:rPr>
        <w:t>in defending itself from such action or claim</w:t>
      </w:r>
      <w:r w:rsidRPr="00734296">
        <w:rPr>
          <w:rFonts w:cstheme="minorHAnsi"/>
          <w:color w:val="000000"/>
          <w:sz w:val="20"/>
          <w:szCs w:val="20"/>
        </w:rPr>
        <w:t xml:space="preserve">. </w:t>
      </w:r>
      <w:r w:rsidRPr="00734296">
        <w:rPr>
          <w:rFonts w:cstheme="minorHAnsi"/>
          <w:color w:val="090A0B"/>
          <w:sz w:val="20"/>
          <w:szCs w:val="20"/>
        </w:rPr>
        <w:t>This Waiver shall be interpreted in accordanc</w:t>
      </w:r>
      <w:r w:rsidR="00734296">
        <w:rPr>
          <w:rFonts w:cstheme="minorHAnsi"/>
          <w:color w:val="090A0B"/>
          <w:sz w:val="20"/>
          <w:szCs w:val="20"/>
        </w:rPr>
        <w:t xml:space="preserve">e with the laws of the </w:t>
      </w:r>
      <w:r w:rsidRPr="00734296">
        <w:rPr>
          <w:rFonts w:cstheme="minorHAnsi"/>
          <w:color w:val="363638"/>
          <w:sz w:val="20"/>
          <w:szCs w:val="20"/>
        </w:rPr>
        <w:t>State</w:t>
      </w:r>
      <w:r w:rsidRPr="00734296">
        <w:rPr>
          <w:rFonts w:cstheme="minorHAnsi"/>
          <w:color w:val="090A0B"/>
          <w:sz w:val="20"/>
          <w:szCs w:val="20"/>
        </w:rPr>
        <w:t xml:space="preserve"> of A</w:t>
      </w:r>
      <w:r w:rsidRPr="00734296">
        <w:rPr>
          <w:rFonts w:cstheme="minorHAnsi"/>
          <w:color w:val="363638"/>
          <w:sz w:val="20"/>
          <w:szCs w:val="20"/>
        </w:rPr>
        <w:t>r</w:t>
      </w:r>
      <w:r w:rsidRPr="00734296">
        <w:rPr>
          <w:rFonts w:cstheme="minorHAnsi"/>
          <w:color w:val="090A0B"/>
          <w:sz w:val="20"/>
          <w:szCs w:val="20"/>
        </w:rPr>
        <w:t>i</w:t>
      </w:r>
      <w:r w:rsidRPr="00734296">
        <w:rPr>
          <w:rFonts w:cstheme="minorHAnsi"/>
          <w:color w:val="363638"/>
          <w:sz w:val="20"/>
          <w:szCs w:val="20"/>
        </w:rPr>
        <w:t>z</w:t>
      </w:r>
      <w:r w:rsidRPr="00734296">
        <w:rPr>
          <w:rFonts w:cstheme="minorHAnsi"/>
          <w:color w:val="090A0B"/>
          <w:sz w:val="20"/>
          <w:szCs w:val="20"/>
        </w:rPr>
        <w:t>ona</w:t>
      </w:r>
      <w:r w:rsidRPr="00734296">
        <w:rPr>
          <w:rFonts w:cstheme="minorHAnsi"/>
          <w:color w:val="363638"/>
          <w:sz w:val="20"/>
          <w:szCs w:val="20"/>
        </w:rPr>
        <w:t>.</w:t>
      </w:r>
    </w:p>
    <w:p w:rsidR="00987A68" w:rsidRDefault="00987A68" w:rsidP="00F52957">
      <w:pPr>
        <w:rPr>
          <w:rFonts w:cstheme="minorHAnsi"/>
          <w:color w:val="090A0B"/>
          <w:sz w:val="20"/>
          <w:szCs w:val="20"/>
        </w:rPr>
      </w:pPr>
    </w:p>
    <w:tbl>
      <w:tblPr>
        <w:tblStyle w:val="TableGrid"/>
        <w:tblW w:w="0" w:type="auto"/>
        <w:tblLook w:val="04A0" w:firstRow="1" w:lastRow="0" w:firstColumn="1" w:lastColumn="0" w:noHBand="0" w:noVBand="1"/>
      </w:tblPr>
      <w:tblGrid>
        <w:gridCol w:w="1867"/>
        <w:gridCol w:w="4408"/>
        <w:gridCol w:w="3301"/>
      </w:tblGrid>
      <w:tr w:rsidR="005A48BC" w:rsidTr="005A48BC">
        <w:tc>
          <w:tcPr>
            <w:tcW w:w="1908" w:type="dxa"/>
          </w:tcPr>
          <w:p w:rsidR="005A48BC" w:rsidRDefault="005A48BC" w:rsidP="005A48BC">
            <w:pPr>
              <w:rPr>
                <w:rFonts w:cstheme="minorHAnsi"/>
                <w:color w:val="090A0B"/>
                <w:sz w:val="20"/>
                <w:szCs w:val="20"/>
              </w:rPr>
            </w:pPr>
            <w:r>
              <w:rPr>
                <w:rFonts w:cstheme="minorHAnsi"/>
                <w:color w:val="090A0B"/>
                <w:sz w:val="20"/>
                <w:szCs w:val="20"/>
              </w:rPr>
              <w:t xml:space="preserve">Waiver </w:t>
            </w:r>
          </w:p>
        </w:tc>
        <w:tc>
          <w:tcPr>
            <w:tcW w:w="4571" w:type="dxa"/>
          </w:tcPr>
          <w:p w:rsidR="005A48BC" w:rsidRDefault="005A48BC" w:rsidP="005A48BC">
            <w:pPr>
              <w:autoSpaceDE w:val="0"/>
              <w:autoSpaceDN w:val="0"/>
              <w:adjustRightInd w:val="0"/>
              <w:rPr>
                <w:rFonts w:cstheme="minorHAnsi"/>
                <w:color w:val="090A0B"/>
                <w:sz w:val="20"/>
                <w:szCs w:val="20"/>
              </w:rPr>
            </w:pPr>
            <w:r w:rsidRPr="00734296">
              <w:rPr>
                <w:rFonts w:cstheme="minorHAnsi"/>
                <w:color w:val="090A0B"/>
                <w:sz w:val="20"/>
                <w:szCs w:val="20"/>
              </w:rPr>
              <w:t>I under</w:t>
            </w:r>
            <w:r w:rsidRPr="00734296">
              <w:rPr>
                <w:rFonts w:cstheme="minorHAnsi"/>
                <w:color w:val="363638"/>
                <w:sz w:val="20"/>
                <w:szCs w:val="20"/>
              </w:rPr>
              <w:t>s</w:t>
            </w:r>
            <w:r w:rsidRPr="00734296">
              <w:rPr>
                <w:rFonts w:cstheme="minorHAnsi"/>
                <w:color w:val="090A0B"/>
                <w:sz w:val="20"/>
                <w:szCs w:val="20"/>
              </w:rPr>
              <w:t>tand and agree to all of the above terms for any actions that may arise throughou</w:t>
            </w:r>
            <w:r w:rsidRPr="00734296">
              <w:rPr>
                <w:rFonts w:cstheme="minorHAnsi"/>
                <w:color w:val="363638"/>
                <w:sz w:val="20"/>
                <w:szCs w:val="20"/>
              </w:rPr>
              <w:t>t</w:t>
            </w:r>
            <w:r>
              <w:rPr>
                <w:rFonts w:cstheme="minorHAnsi"/>
                <w:color w:val="090A0B"/>
                <w:sz w:val="20"/>
                <w:szCs w:val="20"/>
              </w:rPr>
              <w:t xml:space="preserve"> the period of my membership with SPS</w:t>
            </w:r>
            <w:r w:rsidR="00871DE8">
              <w:rPr>
                <w:rFonts w:cstheme="minorHAnsi"/>
                <w:color w:val="090A0B"/>
                <w:sz w:val="20"/>
                <w:szCs w:val="20"/>
              </w:rPr>
              <w:t>.</w:t>
            </w:r>
            <w:bookmarkStart w:id="0" w:name="_GoBack"/>
            <w:bookmarkEnd w:id="0"/>
          </w:p>
        </w:tc>
        <w:tc>
          <w:tcPr>
            <w:tcW w:w="3097" w:type="dxa"/>
          </w:tcPr>
          <w:p w:rsidR="005A48BC" w:rsidRDefault="005A48BC" w:rsidP="005A48BC">
            <w:pPr>
              <w:autoSpaceDE w:val="0"/>
              <w:autoSpaceDN w:val="0"/>
              <w:adjustRightInd w:val="0"/>
              <w:rPr>
                <w:rFonts w:cstheme="minorHAnsi"/>
                <w:color w:val="090A0B"/>
                <w:sz w:val="20"/>
                <w:szCs w:val="20"/>
              </w:rPr>
            </w:pPr>
          </w:p>
          <w:p w:rsidR="005A48BC" w:rsidRPr="00734296" w:rsidRDefault="005A48BC" w:rsidP="005A48BC">
            <w:pPr>
              <w:autoSpaceDE w:val="0"/>
              <w:autoSpaceDN w:val="0"/>
              <w:adjustRightInd w:val="0"/>
              <w:rPr>
                <w:rFonts w:cstheme="minorHAnsi"/>
                <w:color w:val="7B7B7D"/>
                <w:sz w:val="20"/>
                <w:szCs w:val="20"/>
              </w:rPr>
            </w:pPr>
            <w:proofErr w:type="gramStart"/>
            <w:r w:rsidRPr="00734296">
              <w:rPr>
                <w:rFonts w:cstheme="minorHAnsi"/>
                <w:color w:val="090A0B"/>
                <w:sz w:val="20"/>
                <w:szCs w:val="20"/>
              </w:rPr>
              <w:t xml:space="preserve">DATED  </w:t>
            </w:r>
            <w:r w:rsidRPr="00734296">
              <w:rPr>
                <w:rFonts w:cstheme="minorHAnsi"/>
                <w:color w:val="7B7B7D"/>
                <w:sz w:val="20"/>
                <w:szCs w:val="20"/>
              </w:rPr>
              <w:t>…</w:t>
            </w:r>
            <w:proofErr w:type="gramEnd"/>
            <w:r w:rsidRPr="00734296">
              <w:rPr>
                <w:rFonts w:cstheme="minorHAnsi"/>
                <w:color w:val="7B7B7D"/>
                <w:sz w:val="20"/>
                <w:szCs w:val="20"/>
              </w:rPr>
              <w:t xml:space="preserve">…………… </w:t>
            </w:r>
          </w:p>
          <w:p w:rsidR="005A48BC" w:rsidRPr="00734296" w:rsidRDefault="005A48BC" w:rsidP="005A48BC">
            <w:pPr>
              <w:autoSpaceDE w:val="0"/>
              <w:autoSpaceDN w:val="0"/>
              <w:adjustRightInd w:val="0"/>
              <w:rPr>
                <w:rFonts w:cstheme="minorHAnsi"/>
                <w:color w:val="7B7B7D"/>
                <w:sz w:val="20"/>
                <w:szCs w:val="20"/>
              </w:rPr>
            </w:pPr>
          </w:p>
          <w:p w:rsidR="005A48BC" w:rsidRPr="00734296" w:rsidRDefault="005A48BC" w:rsidP="005A48BC">
            <w:pPr>
              <w:autoSpaceDE w:val="0"/>
              <w:autoSpaceDN w:val="0"/>
              <w:adjustRightInd w:val="0"/>
              <w:rPr>
                <w:rFonts w:cstheme="minorHAnsi"/>
                <w:color w:val="7B7B7D"/>
                <w:sz w:val="20"/>
                <w:szCs w:val="20"/>
              </w:rPr>
            </w:pPr>
            <w:r w:rsidRPr="00734296">
              <w:rPr>
                <w:rFonts w:cstheme="minorHAnsi"/>
                <w:color w:val="090A0B"/>
                <w:sz w:val="20"/>
                <w:szCs w:val="20"/>
              </w:rPr>
              <w:t xml:space="preserve">Member </w:t>
            </w:r>
            <w:r>
              <w:rPr>
                <w:rFonts w:cstheme="minorHAnsi"/>
                <w:color w:val="090A0B"/>
                <w:sz w:val="20"/>
                <w:szCs w:val="20"/>
              </w:rPr>
              <w:br/>
              <w:t>Signature</w:t>
            </w:r>
            <w:r w:rsidRPr="00734296">
              <w:rPr>
                <w:rFonts w:cstheme="minorHAnsi"/>
                <w:color w:val="949599"/>
                <w:sz w:val="20"/>
                <w:szCs w:val="20"/>
              </w:rPr>
              <w:t>…………………………………………..</w:t>
            </w:r>
          </w:p>
          <w:p w:rsidR="005A48BC" w:rsidRDefault="005A48BC" w:rsidP="005A48BC">
            <w:pPr>
              <w:rPr>
                <w:rFonts w:ascii="Times New Roman" w:hAnsi="Times New Roman" w:cs="Times New Roman"/>
                <w:color w:val="090A0B"/>
                <w:sz w:val="16"/>
                <w:szCs w:val="16"/>
              </w:rPr>
            </w:pPr>
            <w:r>
              <w:rPr>
                <w:rFonts w:ascii="Times New Roman" w:hAnsi="Times New Roman" w:cs="Times New Roman"/>
                <w:color w:val="090A0B"/>
                <w:sz w:val="16"/>
                <w:szCs w:val="16"/>
              </w:rPr>
              <w:t>(</w:t>
            </w:r>
            <w:r w:rsidRPr="00734296">
              <w:rPr>
                <w:rFonts w:ascii="Times New Roman" w:hAnsi="Times New Roman" w:cs="Times New Roman"/>
                <w:color w:val="090A0B"/>
                <w:sz w:val="16"/>
                <w:szCs w:val="16"/>
              </w:rPr>
              <w:t>Parent or guardian must also sign if under 21</w:t>
            </w:r>
            <w:r>
              <w:rPr>
                <w:rFonts w:ascii="Times New Roman" w:hAnsi="Times New Roman" w:cs="Times New Roman"/>
                <w:color w:val="090A0B"/>
                <w:sz w:val="16"/>
                <w:szCs w:val="16"/>
              </w:rPr>
              <w:t>)</w:t>
            </w:r>
          </w:p>
          <w:p w:rsidR="00F02E5B" w:rsidRDefault="00F02E5B" w:rsidP="005A48BC">
            <w:pPr>
              <w:rPr>
                <w:rFonts w:ascii="Times New Roman" w:hAnsi="Times New Roman" w:cs="Times New Roman"/>
                <w:color w:val="090A0B"/>
                <w:sz w:val="16"/>
                <w:szCs w:val="16"/>
              </w:rPr>
            </w:pPr>
          </w:p>
          <w:p w:rsidR="005A48BC" w:rsidRDefault="005A48BC" w:rsidP="00F52957">
            <w:pPr>
              <w:rPr>
                <w:rFonts w:cstheme="minorHAnsi"/>
                <w:color w:val="090A0B"/>
                <w:sz w:val="20"/>
                <w:szCs w:val="20"/>
              </w:rPr>
            </w:pPr>
          </w:p>
        </w:tc>
      </w:tr>
      <w:tr w:rsidR="005A48BC" w:rsidTr="005A48BC">
        <w:tc>
          <w:tcPr>
            <w:tcW w:w="1908" w:type="dxa"/>
          </w:tcPr>
          <w:p w:rsidR="005A48BC" w:rsidRDefault="005A48BC" w:rsidP="00F52957">
            <w:pPr>
              <w:rPr>
                <w:rFonts w:cstheme="minorHAnsi"/>
                <w:color w:val="090A0B"/>
                <w:sz w:val="20"/>
                <w:szCs w:val="20"/>
              </w:rPr>
            </w:pPr>
            <w:r>
              <w:rPr>
                <w:rFonts w:cstheme="minorHAnsi"/>
                <w:color w:val="090A0B"/>
                <w:sz w:val="20"/>
                <w:szCs w:val="20"/>
              </w:rPr>
              <w:t>Code of Ethics Agreement</w:t>
            </w:r>
          </w:p>
        </w:tc>
        <w:tc>
          <w:tcPr>
            <w:tcW w:w="4571" w:type="dxa"/>
          </w:tcPr>
          <w:p w:rsidR="005A48BC" w:rsidRPr="005A48BC" w:rsidRDefault="005A48BC" w:rsidP="005A48BC">
            <w:pPr>
              <w:autoSpaceDE w:val="0"/>
              <w:autoSpaceDN w:val="0"/>
              <w:adjustRightInd w:val="0"/>
              <w:rPr>
                <w:rFonts w:cstheme="minorHAnsi"/>
                <w:color w:val="090A0B"/>
                <w:sz w:val="20"/>
                <w:szCs w:val="20"/>
              </w:rPr>
            </w:pPr>
            <w:r>
              <w:rPr>
                <w:rFonts w:cstheme="minorHAnsi"/>
                <w:color w:val="090A0B"/>
                <w:sz w:val="20"/>
                <w:szCs w:val="20"/>
              </w:rPr>
              <w:t>I have read the</w:t>
            </w:r>
            <w:r w:rsidRPr="005A48BC">
              <w:rPr>
                <w:rFonts w:cstheme="minorHAnsi"/>
                <w:color w:val="090A0B"/>
                <w:sz w:val="20"/>
                <w:szCs w:val="20"/>
              </w:rPr>
              <w:t xml:space="preserve"> Code of Ethics for the Southwest Paleontological Society</w:t>
            </w:r>
            <w:r>
              <w:rPr>
                <w:rFonts w:cstheme="minorHAnsi"/>
                <w:color w:val="090A0B"/>
                <w:sz w:val="20"/>
                <w:szCs w:val="20"/>
              </w:rPr>
              <w:t xml:space="preserve"> (SPS)</w:t>
            </w:r>
            <w:r w:rsidRPr="005A48BC">
              <w:rPr>
                <w:rFonts w:cstheme="minorHAnsi"/>
                <w:color w:val="090A0B"/>
                <w:sz w:val="20"/>
                <w:szCs w:val="20"/>
              </w:rPr>
              <w:t xml:space="preserve"> and agree to abide by the standards as stated.</w:t>
            </w:r>
          </w:p>
          <w:p w:rsidR="005A48BC" w:rsidRDefault="005A48BC" w:rsidP="00F52957">
            <w:pPr>
              <w:rPr>
                <w:rFonts w:cstheme="minorHAnsi"/>
                <w:color w:val="090A0B"/>
                <w:sz w:val="20"/>
                <w:szCs w:val="20"/>
              </w:rPr>
            </w:pPr>
          </w:p>
        </w:tc>
        <w:tc>
          <w:tcPr>
            <w:tcW w:w="3097" w:type="dxa"/>
          </w:tcPr>
          <w:p w:rsidR="005A48BC" w:rsidRDefault="005A48BC" w:rsidP="005A48BC">
            <w:pPr>
              <w:autoSpaceDE w:val="0"/>
              <w:autoSpaceDN w:val="0"/>
              <w:adjustRightInd w:val="0"/>
              <w:rPr>
                <w:rFonts w:cstheme="minorHAnsi"/>
                <w:color w:val="090A0B"/>
                <w:sz w:val="20"/>
                <w:szCs w:val="20"/>
              </w:rPr>
            </w:pPr>
          </w:p>
          <w:p w:rsidR="005A48BC" w:rsidRPr="00734296" w:rsidRDefault="005A48BC" w:rsidP="005A48BC">
            <w:pPr>
              <w:autoSpaceDE w:val="0"/>
              <w:autoSpaceDN w:val="0"/>
              <w:adjustRightInd w:val="0"/>
              <w:rPr>
                <w:rFonts w:cstheme="minorHAnsi"/>
                <w:color w:val="7B7B7D"/>
                <w:sz w:val="20"/>
                <w:szCs w:val="20"/>
              </w:rPr>
            </w:pPr>
            <w:proofErr w:type="gramStart"/>
            <w:r w:rsidRPr="00734296">
              <w:rPr>
                <w:rFonts w:cstheme="minorHAnsi"/>
                <w:color w:val="090A0B"/>
                <w:sz w:val="20"/>
                <w:szCs w:val="20"/>
              </w:rPr>
              <w:t xml:space="preserve">DATED  </w:t>
            </w:r>
            <w:r w:rsidRPr="00734296">
              <w:rPr>
                <w:rFonts w:cstheme="minorHAnsi"/>
                <w:color w:val="7B7B7D"/>
                <w:sz w:val="20"/>
                <w:szCs w:val="20"/>
              </w:rPr>
              <w:t>…</w:t>
            </w:r>
            <w:proofErr w:type="gramEnd"/>
            <w:r w:rsidRPr="00734296">
              <w:rPr>
                <w:rFonts w:cstheme="minorHAnsi"/>
                <w:color w:val="7B7B7D"/>
                <w:sz w:val="20"/>
                <w:szCs w:val="20"/>
              </w:rPr>
              <w:t xml:space="preserve">…………… </w:t>
            </w:r>
          </w:p>
          <w:p w:rsidR="005A48BC" w:rsidRPr="00734296" w:rsidRDefault="005A48BC" w:rsidP="005A48BC">
            <w:pPr>
              <w:autoSpaceDE w:val="0"/>
              <w:autoSpaceDN w:val="0"/>
              <w:adjustRightInd w:val="0"/>
              <w:rPr>
                <w:rFonts w:cstheme="minorHAnsi"/>
                <w:color w:val="7B7B7D"/>
                <w:sz w:val="20"/>
                <w:szCs w:val="20"/>
              </w:rPr>
            </w:pPr>
          </w:p>
          <w:p w:rsidR="005A48BC" w:rsidRPr="00734296" w:rsidRDefault="005A48BC" w:rsidP="005A48BC">
            <w:pPr>
              <w:autoSpaceDE w:val="0"/>
              <w:autoSpaceDN w:val="0"/>
              <w:adjustRightInd w:val="0"/>
              <w:rPr>
                <w:rFonts w:cstheme="minorHAnsi"/>
                <w:color w:val="7B7B7D"/>
                <w:sz w:val="20"/>
                <w:szCs w:val="20"/>
              </w:rPr>
            </w:pPr>
            <w:r w:rsidRPr="00734296">
              <w:rPr>
                <w:rFonts w:cstheme="minorHAnsi"/>
                <w:color w:val="090A0B"/>
                <w:sz w:val="20"/>
                <w:szCs w:val="20"/>
              </w:rPr>
              <w:t xml:space="preserve">Member </w:t>
            </w:r>
            <w:r>
              <w:rPr>
                <w:rFonts w:cstheme="minorHAnsi"/>
                <w:color w:val="090A0B"/>
                <w:sz w:val="20"/>
                <w:szCs w:val="20"/>
              </w:rPr>
              <w:br/>
              <w:t>Signature</w:t>
            </w:r>
            <w:r w:rsidRPr="00734296">
              <w:rPr>
                <w:rFonts w:cstheme="minorHAnsi"/>
                <w:color w:val="949599"/>
                <w:sz w:val="20"/>
                <w:szCs w:val="20"/>
              </w:rPr>
              <w:t>…………………………………………..</w:t>
            </w:r>
          </w:p>
          <w:p w:rsidR="005A48BC" w:rsidRDefault="005A48BC" w:rsidP="005A48BC">
            <w:pPr>
              <w:rPr>
                <w:rFonts w:ascii="Times New Roman" w:hAnsi="Times New Roman" w:cs="Times New Roman"/>
                <w:color w:val="090A0B"/>
                <w:sz w:val="16"/>
                <w:szCs w:val="16"/>
              </w:rPr>
            </w:pPr>
            <w:r>
              <w:rPr>
                <w:rFonts w:ascii="Times New Roman" w:hAnsi="Times New Roman" w:cs="Times New Roman"/>
                <w:color w:val="090A0B"/>
                <w:sz w:val="16"/>
                <w:szCs w:val="16"/>
              </w:rPr>
              <w:t>(</w:t>
            </w:r>
            <w:r w:rsidRPr="00734296">
              <w:rPr>
                <w:rFonts w:ascii="Times New Roman" w:hAnsi="Times New Roman" w:cs="Times New Roman"/>
                <w:color w:val="090A0B"/>
                <w:sz w:val="16"/>
                <w:szCs w:val="16"/>
              </w:rPr>
              <w:t>Parent or guardian must also sign if under 21</w:t>
            </w:r>
            <w:r>
              <w:rPr>
                <w:rFonts w:ascii="Times New Roman" w:hAnsi="Times New Roman" w:cs="Times New Roman"/>
                <w:color w:val="090A0B"/>
                <w:sz w:val="16"/>
                <w:szCs w:val="16"/>
              </w:rPr>
              <w:t>)</w:t>
            </w:r>
          </w:p>
          <w:p w:rsidR="00F02E5B" w:rsidRDefault="00F02E5B" w:rsidP="005A48BC">
            <w:pPr>
              <w:rPr>
                <w:rFonts w:ascii="Times New Roman" w:hAnsi="Times New Roman" w:cs="Times New Roman"/>
                <w:color w:val="090A0B"/>
                <w:sz w:val="16"/>
                <w:szCs w:val="16"/>
              </w:rPr>
            </w:pPr>
          </w:p>
          <w:p w:rsidR="005A48BC" w:rsidRDefault="005A48BC" w:rsidP="00F52957">
            <w:pPr>
              <w:rPr>
                <w:rFonts w:cstheme="minorHAnsi"/>
                <w:color w:val="090A0B"/>
                <w:sz w:val="20"/>
                <w:szCs w:val="20"/>
              </w:rPr>
            </w:pPr>
          </w:p>
        </w:tc>
      </w:tr>
      <w:tr w:rsidR="005A48BC" w:rsidTr="005A48BC">
        <w:tc>
          <w:tcPr>
            <w:tcW w:w="1908" w:type="dxa"/>
          </w:tcPr>
          <w:p w:rsidR="005A48BC" w:rsidRDefault="005A48BC" w:rsidP="00F52957">
            <w:pPr>
              <w:rPr>
                <w:rFonts w:cstheme="minorHAnsi"/>
                <w:color w:val="090A0B"/>
                <w:sz w:val="20"/>
                <w:szCs w:val="20"/>
              </w:rPr>
            </w:pPr>
            <w:r>
              <w:rPr>
                <w:rFonts w:cstheme="minorHAnsi"/>
                <w:color w:val="090A0B"/>
                <w:sz w:val="20"/>
                <w:szCs w:val="20"/>
              </w:rPr>
              <w:t>Safety Agreement</w:t>
            </w:r>
          </w:p>
        </w:tc>
        <w:tc>
          <w:tcPr>
            <w:tcW w:w="4571" w:type="dxa"/>
          </w:tcPr>
          <w:p w:rsidR="008E10AA" w:rsidRPr="008E10AA" w:rsidRDefault="008E10AA" w:rsidP="008E10AA">
            <w:pPr>
              <w:autoSpaceDE w:val="0"/>
              <w:autoSpaceDN w:val="0"/>
              <w:adjustRightInd w:val="0"/>
              <w:rPr>
                <w:rFonts w:cstheme="minorHAnsi"/>
                <w:color w:val="090A0B"/>
                <w:sz w:val="20"/>
                <w:szCs w:val="20"/>
              </w:rPr>
            </w:pPr>
            <w:r w:rsidRPr="008E10AA">
              <w:rPr>
                <w:rFonts w:cstheme="minorHAnsi"/>
                <w:color w:val="090A0B"/>
                <w:sz w:val="20"/>
                <w:szCs w:val="20"/>
              </w:rPr>
              <w:t>As a responsible member of the Southwest Paleontological Society, I understand the purpose of the foregoing guidelines and will try to apply safe behavior in all SPS activities</w:t>
            </w:r>
          </w:p>
          <w:p w:rsidR="005A48BC" w:rsidRDefault="005A48BC" w:rsidP="00F52957">
            <w:pPr>
              <w:rPr>
                <w:rFonts w:cstheme="minorHAnsi"/>
                <w:color w:val="090A0B"/>
                <w:sz w:val="20"/>
                <w:szCs w:val="20"/>
              </w:rPr>
            </w:pPr>
          </w:p>
        </w:tc>
        <w:tc>
          <w:tcPr>
            <w:tcW w:w="3097" w:type="dxa"/>
          </w:tcPr>
          <w:p w:rsidR="008E10AA" w:rsidRDefault="008E10AA" w:rsidP="008E10AA">
            <w:pPr>
              <w:autoSpaceDE w:val="0"/>
              <w:autoSpaceDN w:val="0"/>
              <w:adjustRightInd w:val="0"/>
              <w:rPr>
                <w:rFonts w:cstheme="minorHAnsi"/>
                <w:color w:val="090A0B"/>
                <w:sz w:val="20"/>
                <w:szCs w:val="20"/>
              </w:rPr>
            </w:pPr>
          </w:p>
          <w:p w:rsidR="008E10AA" w:rsidRPr="00734296" w:rsidRDefault="008E10AA" w:rsidP="008E10AA">
            <w:pPr>
              <w:autoSpaceDE w:val="0"/>
              <w:autoSpaceDN w:val="0"/>
              <w:adjustRightInd w:val="0"/>
              <w:rPr>
                <w:rFonts w:cstheme="minorHAnsi"/>
                <w:color w:val="7B7B7D"/>
                <w:sz w:val="20"/>
                <w:szCs w:val="20"/>
              </w:rPr>
            </w:pPr>
            <w:proofErr w:type="gramStart"/>
            <w:r w:rsidRPr="00734296">
              <w:rPr>
                <w:rFonts w:cstheme="minorHAnsi"/>
                <w:color w:val="090A0B"/>
                <w:sz w:val="20"/>
                <w:szCs w:val="20"/>
              </w:rPr>
              <w:t xml:space="preserve">DATED  </w:t>
            </w:r>
            <w:r w:rsidRPr="00734296">
              <w:rPr>
                <w:rFonts w:cstheme="minorHAnsi"/>
                <w:color w:val="7B7B7D"/>
                <w:sz w:val="20"/>
                <w:szCs w:val="20"/>
              </w:rPr>
              <w:t>…</w:t>
            </w:r>
            <w:proofErr w:type="gramEnd"/>
            <w:r w:rsidRPr="00734296">
              <w:rPr>
                <w:rFonts w:cstheme="minorHAnsi"/>
                <w:color w:val="7B7B7D"/>
                <w:sz w:val="20"/>
                <w:szCs w:val="20"/>
              </w:rPr>
              <w:t xml:space="preserve">…………… </w:t>
            </w:r>
          </w:p>
          <w:p w:rsidR="008E10AA" w:rsidRPr="00734296" w:rsidRDefault="008E10AA" w:rsidP="008E10AA">
            <w:pPr>
              <w:autoSpaceDE w:val="0"/>
              <w:autoSpaceDN w:val="0"/>
              <w:adjustRightInd w:val="0"/>
              <w:rPr>
                <w:rFonts w:cstheme="minorHAnsi"/>
                <w:color w:val="7B7B7D"/>
                <w:sz w:val="20"/>
                <w:szCs w:val="20"/>
              </w:rPr>
            </w:pPr>
          </w:p>
          <w:p w:rsidR="008E10AA" w:rsidRPr="00734296" w:rsidRDefault="008E10AA" w:rsidP="008E10AA">
            <w:pPr>
              <w:autoSpaceDE w:val="0"/>
              <w:autoSpaceDN w:val="0"/>
              <w:adjustRightInd w:val="0"/>
              <w:rPr>
                <w:rFonts w:cstheme="minorHAnsi"/>
                <w:color w:val="7B7B7D"/>
                <w:sz w:val="20"/>
                <w:szCs w:val="20"/>
              </w:rPr>
            </w:pPr>
            <w:r w:rsidRPr="00734296">
              <w:rPr>
                <w:rFonts w:cstheme="minorHAnsi"/>
                <w:color w:val="090A0B"/>
                <w:sz w:val="20"/>
                <w:szCs w:val="20"/>
              </w:rPr>
              <w:t xml:space="preserve">Member </w:t>
            </w:r>
            <w:r>
              <w:rPr>
                <w:rFonts w:cstheme="minorHAnsi"/>
                <w:color w:val="090A0B"/>
                <w:sz w:val="20"/>
                <w:szCs w:val="20"/>
              </w:rPr>
              <w:br/>
              <w:t>Signature</w:t>
            </w:r>
            <w:r w:rsidRPr="00734296">
              <w:rPr>
                <w:rFonts w:cstheme="minorHAnsi"/>
                <w:color w:val="949599"/>
                <w:sz w:val="20"/>
                <w:szCs w:val="20"/>
              </w:rPr>
              <w:t>…………………………………………..</w:t>
            </w:r>
          </w:p>
          <w:p w:rsidR="008E10AA" w:rsidRDefault="008E10AA" w:rsidP="008E10AA">
            <w:pPr>
              <w:rPr>
                <w:rFonts w:ascii="Times New Roman" w:hAnsi="Times New Roman" w:cs="Times New Roman"/>
                <w:color w:val="090A0B"/>
                <w:sz w:val="16"/>
                <w:szCs w:val="16"/>
              </w:rPr>
            </w:pPr>
            <w:r>
              <w:rPr>
                <w:rFonts w:ascii="Times New Roman" w:hAnsi="Times New Roman" w:cs="Times New Roman"/>
                <w:color w:val="090A0B"/>
                <w:sz w:val="16"/>
                <w:szCs w:val="16"/>
              </w:rPr>
              <w:t>(</w:t>
            </w:r>
            <w:r w:rsidRPr="00734296">
              <w:rPr>
                <w:rFonts w:ascii="Times New Roman" w:hAnsi="Times New Roman" w:cs="Times New Roman"/>
                <w:color w:val="090A0B"/>
                <w:sz w:val="16"/>
                <w:szCs w:val="16"/>
              </w:rPr>
              <w:t>Parent or guardian must also sign if under 21</w:t>
            </w:r>
            <w:r>
              <w:rPr>
                <w:rFonts w:ascii="Times New Roman" w:hAnsi="Times New Roman" w:cs="Times New Roman"/>
                <w:color w:val="090A0B"/>
                <w:sz w:val="16"/>
                <w:szCs w:val="16"/>
              </w:rPr>
              <w:t>)</w:t>
            </w:r>
          </w:p>
          <w:p w:rsidR="00F02E5B" w:rsidRDefault="00F02E5B" w:rsidP="008E10AA">
            <w:pPr>
              <w:rPr>
                <w:rFonts w:ascii="Times New Roman" w:hAnsi="Times New Roman" w:cs="Times New Roman"/>
                <w:color w:val="090A0B"/>
                <w:sz w:val="16"/>
                <w:szCs w:val="16"/>
              </w:rPr>
            </w:pPr>
          </w:p>
          <w:p w:rsidR="005A48BC" w:rsidRDefault="005A48BC" w:rsidP="00F52957">
            <w:pPr>
              <w:rPr>
                <w:rFonts w:cstheme="minorHAnsi"/>
                <w:color w:val="090A0B"/>
                <w:sz w:val="20"/>
                <w:szCs w:val="20"/>
              </w:rPr>
            </w:pPr>
          </w:p>
        </w:tc>
      </w:tr>
    </w:tbl>
    <w:p w:rsidR="005A48BC" w:rsidRPr="00734296" w:rsidRDefault="005A48BC" w:rsidP="00F52957">
      <w:pPr>
        <w:rPr>
          <w:rFonts w:cstheme="minorHAnsi"/>
          <w:color w:val="090A0B"/>
          <w:sz w:val="20"/>
          <w:szCs w:val="20"/>
        </w:rPr>
      </w:pPr>
    </w:p>
    <w:p w:rsidR="00734296" w:rsidRPr="00734296" w:rsidRDefault="00734296" w:rsidP="00734296">
      <w:pPr>
        <w:autoSpaceDE w:val="0"/>
        <w:autoSpaceDN w:val="0"/>
        <w:adjustRightInd w:val="0"/>
        <w:spacing w:after="0" w:line="240" w:lineRule="auto"/>
        <w:rPr>
          <w:rFonts w:cstheme="minorHAnsi"/>
          <w:color w:val="090A0B"/>
          <w:sz w:val="20"/>
          <w:szCs w:val="20"/>
        </w:rPr>
      </w:pPr>
    </w:p>
    <w:p w:rsidR="005A48BC" w:rsidRDefault="005A48BC">
      <w:pPr>
        <w:rPr>
          <w:rFonts w:ascii="Times New Roman" w:hAnsi="Times New Roman" w:cs="Times New Roman"/>
          <w:color w:val="090A0B"/>
          <w:sz w:val="24"/>
          <w:szCs w:val="24"/>
        </w:rPr>
      </w:pPr>
    </w:p>
    <w:p w:rsidR="00C77887" w:rsidRPr="00C77887" w:rsidRDefault="00C77887" w:rsidP="00C77887">
      <w:pPr>
        <w:autoSpaceDE w:val="0"/>
        <w:autoSpaceDN w:val="0"/>
        <w:adjustRightInd w:val="0"/>
        <w:spacing w:after="0" w:line="240" w:lineRule="auto"/>
        <w:rPr>
          <w:rFonts w:ascii="Times New Roman" w:hAnsi="Times New Roman" w:cs="Times New Roman"/>
          <w:color w:val="090A0B"/>
          <w:sz w:val="24"/>
          <w:szCs w:val="24"/>
        </w:rPr>
      </w:pPr>
      <w:r w:rsidRPr="00C77887">
        <w:rPr>
          <w:rFonts w:ascii="Times New Roman" w:hAnsi="Times New Roman" w:cs="Times New Roman"/>
          <w:color w:val="090A0B"/>
          <w:sz w:val="24"/>
          <w:szCs w:val="24"/>
        </w:rPr>
        <w:t>Code of Ethics</w:t>
      </w:r>
    </w:p>
    <w:p w:rsidR="00C77887" w:rsidRDefault="00C77887" w:rsidP="00C77887">
      <w:pPr>
        <w:autoSpaceDE w:val="0"/>
        <w:autoSpaceDN w:val="0"/>
        <w:adjustRightInd w:val="0"/>
        <w:spacing w:after="0" w:line="240" w:lineRule="auto"/>
        <w:rPr>
          <w:rFonts w:ascii="Times New Roman" w:hAnsi="Times New Roman" w:cs="Times New Roman"/>
          <w:color w:val="090A0B"/>
          <w:sz w:val="16"/>
          <w:szCs w:val="16"/>
        </w:rPr>
      </w:pPr>
    </w:p>
    <w:p w:rsidR="00C77887" w:rsidRPr="00F719D9" w:rsidRDefault="00C77887" w:rsidP="00C77887">
      <w:pPr>
        <w:autoSpaceDE w:val="0"/>
        <w:autoSpaceDN w:val="0"/>
        <w:adjustRightInd w:val="0"/>
        <w:spacing w:after="0" w:line="240" w:lineRule="auto"/>
        <w:rPr>
          <w:rFonts w:cstheme="minorHAnsi"/>
          <w:color w:val="7B7B7D"/>
          <w:sz w:val="16"/>
          <w:szCs w:val="16"/>
        </w:rPr>
      </w:pPr>
      <w:r w:rsidRPr="00F719D9">
        <w:rPr>
          <w:rFonts w:cstheme="minorHAnsi"/>
          <w:color w:val="090A0B"/>
          <w:sz w:val="16"/>
          <w:szCs w:val="16"/>
        </w:rPr>
        <w:t xml:space="preserve">MISSION </w:t>
      </w:r>
      <w:proofErr w:type="gramStart"/>
      <w:r w:rsidRPr="00F719D9">
        <w:rPr>
          <w:rFonts w:cstheme="minorHAnsi"/>
          <w:color w:val="090A0B"/>
          <w:sz w:val="16"/>
          <w:szCs w:val="16"/>
        </w:rPr>
        <w:t xml:space="preserve">STATEMENT </w:t>
      </w:r>
      <w:r w:rsidRPr="00F719D9">
        <w:rPr>
          <w:rFonts w:cstheme="minorHAnsi"/>
          <w:color w:val="545455"/>
          <w:sz w:val="16"/>
          <w:szCs w:val="16"/>
        </w:rPr>
        <w:t>.</w:t>
      </w:r>
      <w:proofErr w:type="gramEnd"/>
      <w:r w:rsidRPr="00F719D9">
        <w:rPr>
          <w:rFonts w:cstheme="minorHAnsi"/>
          <w:color w:val="545455"/>
          <w:sz w:val="16"/>
          <w:szCs w:val="16"/>
        </w:rPr>
        <w:t xml:space="preserve"> </w:t>
      </w:r>
      <w:r w:rsidRPr="00F719D9">
        <w:rPr>
          <w:rFonts w:cstheme="minorHAnsi"/>
          <w:color w:val="7B7B7D"/>
          <w:sz w:val="16"/>
          <w:szCs w:val="16"/>
        </w:rPr>
        <w:t>.</w:t>
      </w:r>
    </w:p>
    <w:p w:rsidR="00C77887" w:rsidRPr="00F719D9" w:rsidRDefault="00C77887" w:rsidP="00C77887">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The Southwest Paleontological Society (SPS) was formed for the purpose of collecting, d</w:t>
      </w:r>
      <w:r w:rsidRPr="00F719D9">
        <w:rPr>
          <w:rFonts w:cstheme="minorHAnsi"/>
          <w:color w:val="363638"/>
          <w:sz w:val="16"/>
          <w:szCs w:val="16"/>
        </w:rPr>
        <w:t>o</w:t>
      </w:r>
      <w:r w:rsidRPr="00F719D9">
        <w:rPr>
          <w:rFonts w:cstheme="minorHAnsi"/>
          <w:color w:val="090A0B"/>
          <w:sz w:val="16"/>
          <w:szCs w:val="16"/>
        </w:rPr>
        <w:t>cumenting, and preserving fossil material</w:t>
      </w:r>
    </w:p>
    <w:p w:rsidR="00C77887" w:rsidRPr="00F719D9" w:rsidRDefault="00C77887" w:rsidP="00C77887">
      <w:pPr>
        <w:autoSpaceDE w:val="0"/>
        <w:autoSpaceDN w:val="0"/>
        <w:adjustRightInd w:val="0"/>
        <w:spacing w:after="0" w:line="240" w:lineRule="auto"/>
        <w:rPr>
          <w:rFonts w:cstheme="minorHAnsi"/>
          <w:color w:val="090A0B"/>
          <w:sz w:val="16"/>
          <w:szCs w:val="16"/>
        </w:rPr>
      </w:pPr>
      <w:proofErr w:type="gramStart"/>
      <w:r w:rsidRPr="00F719D9">
        <w:rPr>
          <w:rFonts w:cstheme="minorHAnsi"/>
          <w:color w:val="090A0B"/>
          <w:sz w:val="16"/>
          <w:szCs w:val="16"/>
        </w:rPr>
        <w:t>within</w:t>
      </w:r>
      <w:proofErr w:type="gramEnd"/>
      <w:r w:rsidRPr="00F719D9">
        <w:rPr>
          <w:rFonts w:cstheme="minorHAnsi"/>
          <w:color w:val="090A0B"/>
          <w:sz w:val="16"/>
          <w:szCs w:val="16"/>
        </w:rPr>
        <w:t xml:space="preserve"> the Arizona re</w:t>
      </w:r>
      <w:r w:rsidRPr="00F719D9">
        <w:rPr>
          <w:rFonts w:cstheme="minorHAnsi"/>
          <w:color w:val="363638"/>
          <w:sz w:val="16"/>
          <w:szCs w:val="16"/>
        </w:rPr>
        <w:t>g</w:t>
      </w:r>
      <w:r w:rsidRPr="00F719D9">
        <w:rPr>
          <w:rFonts w:cstheme="minorHAnsi"/>
          <w:color w:val="090A0B"/>
          <w:sz w:val="16"/>
          <w:szCs w:val="16"/>
        </w:rPr>
        <w:t>ion</w:t>
      </w:r>
      <w:r w:rsidRPr="00F719D9">
        <w:rPr>
          <w:rFonts w:cstheme="minorHAnsi"/>
          <w:color w:val="363638"/>
          <w:sz w:val="16"/>
          <w:szCs w:val="16"/>
        </w:rPr>
        <w:t xml:space="preserve">, </w:t>
      </w:r>
      <w:r w:rsidRPr="00F719D9">
        <w:rPr>
          <w:rFonts w:cstheme="minorHAnsi"/>
          <w:color w:val="090A0B"/>
          <w:sz w:val="16"/>
          <w:szCs w:val="16"/>
        </w:rPr>
        <w:t>through scientific excavations and educational activities</w:t>
      </w:r>
      <w:r w:rsidRPr="00F719D9">
        <w:rPr>
          <w:rFonts w:cstheme="minorHAnsi"/>
          <w:color w:val="363638"/>
          <w:sz w:val="16"/>
          <w:szCs w:val="16"/>
        </w:rPr>
        <w:t xml:space="preserve">, </w:t>
      </w:r>
      <w:r w:rsidRPr="00F719D9">
        <w:rPr>
          <w:rFonts w:cstheme="minorHAnsi"/>
          <w:color w:val="090A0B"/>
          <w:sz w:val="16"/>
          <w:szCs w:val="16"/>
        </w:rPr>
        <w:t>und</w:t>
      </w:r>
      <w:r w:rsidRPr="00F719D9">
        <w:rPr>
          <w:rFonts w:cstheme="minorHAnsi"/>
          <w:color w:val="363638"/>
          <w:sz w:val="16"/>
          <w:szCs w:val="16"/>
        </w:rPr>
        <w:t>e</w:t>
      </w:r>
      <w:r w:rsidRPr="00F719D9">
        <w:rPr>
          <w:rFonts w:cstheme="minorHAnsi"/>
          <w:color w:val="090A0B"/>
          <w:sz w:val="16"/>
          <w:szCs w:val="16"/>
        </w:rPr>
        <w:t xml:space="preserve">r the auspices of  the </w:t>
      </w:r>
      <w:proofErr w:type="spellStart"/>
      <w:r w:rsidRPr="00F719D9">
        <w:rPr>
          <w:rFonts w:cstheme="minorHAnsi"/>
          <w:color w:val="090A0B"/>
          <w:sz w:val="16"/>
          <w:szCs w:val="16"/>
        </w:rPr>
        <w:t>AzMNH</w:t>
      </w:r>
      <w:proofErr w:type="spellEnd"/>
      <w:r w:rsidRPr="00F719D9">
        <w:rPr>
          <w:rFonts w:cstheme="minorHAnsi"/>
          <w:color w:val="090A0B"/>
          <w:sz w:val="16"/>
          <w:szCs w:val="16"/>
        </w:rPr>
        <w:t>.</w:t>
      </w:r>
    </w:p>
    <w:p w:rsidR="00C77887" w:rsidRPr="00F719D9" w:rsidRDefault="00C77887" w:rsidP="00C77887">
      <w:pPr>
        <w:autoSpaceDE w:val="0"/>
        <w:autoSpaceDN w:val="0"/>
        <w:adjustRightInd w:val="0"/>
        <w:spacing w:after="0" w:line="240" w:lineRule="auto"/>
        <w:rPr>
          <w:rFonts w:cstheme="minorHAnsi"/>
          <w:color w:val="090A0B"/>
          <w:sz w:val="16"/>
          <w:szCs w:val="16"/>
        </w:rPr>
      </w:pPr>
    </w:p>
    <w:p w:rsidR="00C77887" w:rsidRPr="00F719D9" w:rsidRDefault="00C77887" w:rsidP="00C77887">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DECLARATION</w:t>
      </w:r>
    </w:p>
    <w:p w:rsidR="00C77887" w:rsidRPr="00F719D9" w:rsidRDefault="00C77887" w:rsidP="00C77887">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The SPS has established this Code of Ethics to protect the science of paleontology, to serve as a guideline for acceptable behavior by members and guests of this organization, to preserve the reputation of SPS and the Museum it represents</w:t>
      </w:r>
      <w:r w:rsidRPr="00F719D9">
        <w:rPr>
          <w:rFonts w:cstheme="minorHAnsi"/>
          <w:color w:val="363638"/>
          <w:sz w:val="16"/>
          <w:szCs w:val="16"/>
        </w:rPr>
        <w:t xml:space="preserve">, </w:t>
      </w:r>
      <w:r w:rsidRPr="00F719D9">
        <w:rPr>
          <w:rFonts w:cstheme="minorHAnsi"/>
          <w:color w:val="090A0B"/>
          <w:sz w:val="16"/>
          <w:szCs w:val="16"/>
        </w:rPr>
        <w:t>and to assure the unquestioned quality and scientific value of the field and laboratory work conducted,</w:t>
      </w:r>
    </w:p>
    <w:p w:rsidR="00C77887" w:rsidRPr="00F719D9" w:rsidRDefault="00C77887" w:rsidP="00C77887">
      <w:pPr>
        <w:autoSpaceDE w:val="0"/>
        <w:autoSpaceDN w:val="0"/>
        <w:adjustRightInd w:val="0"/>
        <w:spacing w:after="0" w:line="240" w:lineRule="auto"/>
        <w:rPr>
          <w:rFonts w:cstheme="minorHAnsi"/>
          <w:color w:val="090A0B"/>
          <w:sz w:val="16"/>
          <w:szCs w:val="16"/>
        </w:rPr>
      </w:pPr>
    </w:p>
    <w:p w:rsidR="00C77887" w:rsidRPr="00F719D9" w:rsidRDefault="00C77887" w:rsidP="00C77887">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APPLICABILITY</w:t>
      </w:r>
    </w:p>
    <w:p w:rsidR="00C77887" w:rsidRPr="00F719D9" w:rsidRDefault="00C77887" w:rsidP="00C77887">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This Code of Ethics applies only to paleontology related activities sponsored by the Southwest Paleontological Society and/</w:t>
      </w:r>
      <w:proofErr w:type="gramStart"/>
      <w:r w:rsidRPr="00F719D9">
        <w:rPr>
          <w:rFonts w:cstheme="minorHAnsi"/>
          <w:color w:val="090A0B"/>
          <w:sz w:val="16"/>
          <w:szCs w:val="16"/>
        </w:rPr>
        <w:t>or  the</w:t>
      </w:r>
      <w:proofErr w:type="gramEnd"/>
      <w:r w:rsidRPr="00F719D9">
        <w:rPr>
          <w:rFonts w:cstheme="minorHAnsi"/>
          <w:color w:val="090A0B"/>
          <w:sz w:val="16"/>
          <w:szCs w:val="16"/>
        </w:rPr>
        <w:t xml:space="preserve"> </w:t>
      </w:r>
      <w:proofErr w:type="spellStart"/>
      <w:r w:rsidRPr="00F719D9">
        <w:rPr>
          <w:rFonts w:cstheme="minorHAnsi"/>
          <w:color w:val="090A0B"/>
          <w:sz w:val="16"/>
          <w:szCs w:val="16"/>
        </w:rPr>
        <w:t>AzMNH</w:t>
      </w:r>
      <w:proofErr w:type="spellEnd"/>
    </w:p>
    <w:p w:rsidR="00C77887" w:rsidRPr="00F719D9" w:rsidRDefault="00C77887" w:rsidP="00C77887">
      <w:pPr>
        <w:autoSpaceDE w:val="0"/>
        <w:autoSpaceDN w:val="0"/>
        <w:adjustRightInd w:val="0"/>
        <w:spacing w:after="0" w:line="240" w:lineRule="auto"/>
        <w:rPr>
          <w:rFonts w:cstheme="minorHAnsi"/>
          <w:color w:val="090A0B"/>
          <w:sz w:val="16"/>
          <w:szCs w:val="16"/>
        </w:rPr>
      </w:pPr>
    </w:p>
    <w:p w:rsidR="00C77887" w:rsidRPr="00F719D9" w:rsidRDefault="00C77887" w:rsidP="00C77887">
      <w:pPr>
        <w:autoSpaceDE w:val="0"/>
        <w:autoSpaceDN w:val="0"/>
        <w:adjustRightInd w:val="0"/>
        <w:spacing w:after="0" w:line="240" w:lineRule="auto"/>
        <w:rPr>
          <w:rFonts w:cstheme="minorHAnsi"/>
          <w:color w:val="949599"/>
          <w:sz w:val="16"/>
          <w:szCs w:val="16"/>
        </w:rPr>
      </w:pPr>
    </w:p>
    <w:p w:rsidR="00C77887" w:rsidRPr="00F719D9" w:rsidRDefault="00C77887" w:rsidP="00C77887">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BEHAVIORAL STANDARDS</w:t>
      </w:r>
    </w:p>
    <w:p w:rsidR="00C77887" w:rsidRPr="00F719D9" w:rsidRDefault="00C77887" w:rsidP="00C77887">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1. All fossil material collected, plant a</w:t>
      </w:r>
      <w:r w:rsidR="00504AF9" w:rsidRPr="00F719D9">
        <w:rPr>
          <w:rFonts w:cstheme="minorHAnsi"/>
          <w:color w:val="090A0B"/>
          <w:sz w:val="16"/>
          <w:szCs w:val="16"/>
        </w:rPr>
        <w:t xml:space="preserve">nd </w:t>
      </w:r>
      <w:proofErr w:type="gramStart"/>
      <w:r w:rsidR="00504AF9" w:rsidRPr="00F719D9">
        <w:rPr>
          <w:rFonts w:cstheme="minorHAnsi"/>
          <w:color w:val="090A0B"/>
          <w:sz w:val="16"/>
          <w:szCs w:val="16"/>
        </w:rPr>
        <w:t>animal,</w:t>
      </w:r>
      <w:proofErr w:type="gramEnd"/>
      <w:r w:rsidR="00504AF9" w:rsidRPr="00F719D9">
        <w:rPr>
          <w:rFonts w:cstheme="minorHAnsi"/>
          <w:color w:val="090A0B"/>
          <w:sz w:val="16"/>
          <w:szCs w:val="16"/>
        </w:rPr>
        <w:t xml:space="preserve"> will be relinquished </w:t>
      </w:r>
      <w:r w:rsidRPr="00F719D9">
        <w:rPr>
          <w:rFonts w:cstheme="minorHAnsi"/>
          <w:color w:val="090A0B"/>
          <w:sz w:val="16"/>
          <w:szCs w:val="16"/>
        </w:rPr>
        <w:t>to the trip leader for inspectio</w:t>
      </w:r>
      <w:r w:rsidR="00C333A3">
        <w:rPr>
          <w:rFonts w:cstheme="minorHAnsi"/>
          <w:color w:val="090A0B"/>
          <w:sz w:val="16"/>
          <w:szCs w:val="16"/>
        </w:rPr>
        <w:t xml:space="preserve">n and evaluation for the Museum </w:t>
      </w:r>
      <w:r w:rsidRPr="00F719D9">
        <w:rPr>
          <w:rFonts w:cstheme="minorHAnsi"/>
          <w:color w:val="090A0B"/>
          <w:sz w:val="16"/>
          <w:szCs w:val="16"/>
        </w:rPr>
        <w:t>collection.</w:t>
      </w:r>
    </w:p>
    <w:p w:rsidR="00504AF9" w:rsidRPr="00F719D9" w:rsidRDefault="00504AF9" w:rsidP="00C77887">
      <w:pPr>
        <w:autoSpaceDE w:val="0"/>
        <w:autoSpaceDN w:val="0"/>
        <w:adjustRightInd w:val="0"/>
        <w:spacing w:after="0" w:line="240" w:lineRule="auto"/>
        <w:rPr>
          <w:rFonts w:cstheme="minorHAnsi"/>
          <w:color w:val="090A0B"/>
          <w:sz w:val="16"/>
          <w:szCs w:val="16"/>
        </w:rPr>
      </w:pPr>
    </w:p>
    <w:p w:rsidR="00C77887" w:rsidRPr="00F719D9" w:rsidRDefault="00C77887" w:rsidP="00C77887">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 xml:space="preserve">2. No vertebrate fossil material is to </w:t>
      </w:r>
      <w:r w:rsidR="00504AF9" w:rsidRPr="00F719D9">
        <w:rPr>
          <w:rFonts w:cstheme="minorHAnsi"/>
          <w:color w:val="090A0B"/>
          <w:sz w:val="16"/>
          <w:szCs w:val="16"/>
        </w:rPr>
        <w:t xml:space="preserve">be removed from any site or the </w:t>
      </w:r>
      <w:r w:rsidRPr="00F719D9">
        <w:rPr>
          <w:rFonts w:cstheme="minorHAnsi"/>
          <w:color w:val="090A0B"/>
          <w:sz w:val="16"/>
          <w:szCs w:val="16"/>
        </w:rPr>
        <w:t>laboratory for personal collections.</w:t>
      </w:r>
    </w:p>
    <w:p w:rsidR="00504AF9" w:rsidRPr="00F719D9" w:rsidRDefault="00504AF9" w:rsidP="00C77887">
      <w:pPr>
        <w:autoSpaceDE w:val="0"/>
        <w:autoSpaceDN w:val="0"/>
        <w:adjustRightInd w:val="0"/>
        <w:spacing w:after="0" w:line="240" w:lineRule="auto"/>
        <w:rPr>
          <w:rFonts w:cstheme="minorHAnsi"/>
          <w:color w:val="090A0B"/>
          <w:sz w:val="16"/>
          <w:szCs w:val="16"/>
        </w:rPr>
      </w:pPr>
    </w:p>
    <w:p w:rsidR="00C77887" w:rsidRPr="00C333A3" w:rsidRDefault="00C77887" w:rsidP="00C77887">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3</w:t>
      </w:r>
      <w:r w:rsidRPr="00F719D9">
        <w:rPr>
          <w:rFonts w:cstheme="minorHAnsi"/>
          <w:color w:val="363638"/>
          <w:sz w:val="16"/>
          <w:szCs w:val="16"/>
        </w:rPr>
        <w:t xml:space="preserve">. </w:t>
      </w:r>
      <w:r w:rsidRPr="00F719D9">
        <w:rPr>
          <w:rFonts w:cstheme="minorHAnsi"/>
          <w:color w:val="090A0B"/>
          <w:sz w:val="16"/>
          <w:szCs w:val="16"/>
        </w:rPr>
        <w:t>Invertebrate material can be retaine</w:t>
      </w:r>
      <w:r w:rsidR="00504AF9" w:rsidRPr="00F719D9">
        <w:rPr>
          <w:rFonts w:cstheme="minorHAnsi"/>
          <w:color w:val="090A0B"/>
          <w:sz w:val="16"/>
          <w:szCs w:val="16"/>
        </w:rPr>
        <w:t xml:space="preserve">d for persona1 collections only </w:t>
      </w:r>
      <w:r w:rsidRPr="00F719D9">
        <w:rPr>
          <w:rFonts w:cstheme="minorHAnsi"/>
          <w:color w:val="090A0B"/>
          <w:sz w:val="16"/>
          <w:szCs w:val="16"/>
        </w:rPr>
        <w:t>with the approval of the trip leader</w:t>
      </w:r>
      <w:r w:rsidRPr="00F719D9">
        <w:rPr>
          <w:rFonts w:cstheme="minorHAnsi"/>
          <w:color w:val="363638"/>
          <w:sz w:val="16"/>
          <w:szCs w:val="16"/>
        </w:rPr>
        <w:t xml:space="preserve">, </w:t>
      </w:r>
      <w:r w:rsidRPr="00F719D9">
        <w:rPr>
          <w:rFonts w:cstheme="minorHAnsi"/>
          <w:color w:val="090A0B"/>
          <w:sz w:val="16"/>
          <w:szCs w:val="16"/>
        </w:rPr>
        <w:t>l</w:t>
      </w:r>
      <w:r w:rsidR="00C333A3">
        <w:rPr>
          <w:rFonts w:cstheme="minorHAnsi"/>
          <w:color w:val="090A0B"/>
          <w:sz w:val="16"/>
          <w:szCs w:val="16"/>
        </w:rPr>
        <w:t xml:space="preserve">aboratory supervisor or the SPS </w:t>
      </w:r>
      <w:r w:rsidRPr="00F719D9">
        <w:rPr>
          <w:rFonts w:cstheme="minorHAnsi"/>
          <w:color w:val="090A0B"/>
          <w:sz w:val="16"/>
          <w:szCs w:val="16"/>
        </w:rPr>
        <w:t>Board of Directors</w:t>
      </w:r>
      <w:r w:rsidRPr="00F719D9">
        <w:rPr>
          <w:rFonts w:cstheme="minorHAnsi"/>
          <w:color w:val="545455"/>
          <w:sz w:val="16"/>
          <w:szCs w:val="16"/>
        </w:rPr>
        <w:t>.</w:t>
      </w:r>
    </w:p>
    <w:p w:rsidR="00504AF9" w:rsidRPr="00F719D9" w:rsidRDefault="00504AF9" w:rsidP="00C77887">
      <w:pPr>
        <w:autoSpaceDE w:val="0"/>
        <w:autoSpaceDN w:val="0"/>
        <w:adjustRightInd w:val="0"/>
        <w:spacing w:after="0" w:line="240" w:lineRule="auto"/>
        <w:rPr>
          <w:rFonts w:cstheme="minorHAnsi"/>
          <w:color w:val="545455"/>
          <w:sz w:val="16"/>
          <w:szCs w:val="16"/>
        </w:rPr>
      </w:pPr>
    </w:p>
    <w:p w:rsidR="00C77887" w:rsidRPr="00C333A3" w:rsidRDefault="00C77887" w:rsidP="00C77887">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4. All landscapes and plant and a</w:t>
      </w:r>
      <w:r w:rsidR="00504AF9" w:rsidRPr="00F719D9">
        <w:rPr>
          <w:rFonts w:cstheme="minorHAnsi"/>
          <w:color w:val="090A0B"/>
          <w:sz w:val="16"/>
          <w:szCs w:val="16"/>
        </w:rPr>
        <w:t xml:space="preserve">nimal life will be treated with </w:t>
      </w:r>
      <w:r w:rsidRPr="00F719D9">
        <w:rPr>
          <w:rFonts w:cstheme="minorHAnsi"/>
          <w:color w:val="090A0B"/>
          <w:sz w:val="16"/>
          <w:szCs w:val="16"/>
        </w:rPr>
        <w:t>respect in an effort to reduce the en</w:t>
      </w:r>
      <w:r w:rsidR="00C333A3">
        <w:rPr>
          <w:rFonts w:cstheme="minorHAnsi"/>
          <w:color w:val="090A0B"/>
          <w:sz w:val="16"/>
          <w:szCs w:val="16"/>
        </w:rPr>
        <w:t xml:space="preserve">vironmental impact of the field </w:t>
      </w:r>
      <w:r w:rsidRPr="00F719D9">
        <w:rPr>
          <w:rFonts w:cstheme="minorHAnsi"/>
          <w:color w:val="090A0B"/>
          <w:sz w:val="16"/>
          <w:szCs w:val="16"/>
        </w:rPr>
        <w:t>activity</w:t>
      </w:r>
      <w:r w:rsidRPr="00F719D9">
        <w:rPr>
          <w:rFonts w:cstheme="minorHAnsi"/>
          <w:color w:val="363638"/>
          <w:sz w:val="16"/>
          <w:szCs w:val="16"/>
        </w:rPr>
        <w:t>.</w:t>
      </w:r>
    </w:p>
    <w:p w:rsidR="00504AF9" w:rsidRPr="00F719D9" w:rsidRDefault="00504AF9" w:rsidP="00C77887">
      <w:pPr>
        <w:autoSpaceDE w:val="0"/>
        <w:autoSpaceDN w:val="0"/>
        <w:adjustRightInd w:val="0"/>
        <w:spacing w:after="0" w:line="240" w:lineRule="auto"/>
        <w:rPr>
          <w:rFonts w:cstheme="minorHAnsi"/>
          <w:color w:val="363638"/>
          <w:sz w:val="16"/>
          <w:szCs w:val="16"/>
        </w:rPr>
      </w:pPr>
    </w:p>
    <w:p w:rsidR="00C77887" w:rsidRPr="00F719D9" w:rsidRDefault="00C77887" w:rsidP="00C77887">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5. Participants in any SPS activity wil</w:t>
      </w:r>
      <w:r w:rsidR="00504AF9" w:rsidRPr="00F719D9">
        <w:rPr>
          <w:rFonts w:cstheme="minorHAnsi"/>
          <w:color w:val="090A0B"/>
          <w:sz w:val="16"/>
          <w:szCs w:val="16"/>
        </w:rPr>
        <w:t xml:space="preserve">l act in a safe and responsible </w:t>
      </w:r>
      <w:r w:rsidRPr="00F719D9">
        <w:rPr>
          <w:rFonts w:cstheme="minorHAnsi"/>
          <w:color w:val="090A0B"/>
          <w:sz w:val="16"/>
          <w:szCs w:val="16"/>
        </w:rPr>
        <w:t>manner to avoid compromising their own safety or that of others.</w:t>
      </w:r>
    </w:p>
    <w:p w:rsidR="00504AF9" w:rsidRPr="00F719D9" w:rsidRDefault="00504AF9" w:rsidP="00C77887">
      <w:pPr>
        <w:autoSpaceDE w:val="0"/>
        <w:autoSpaceDN w:val="0"/>
        <w:adjustRightInd w:val="0"/>
        <w:spacing w:after="0" w:line="240" w:lineRule="auto"/>
        <w:rPr>
          <w:rFonts w:cstheme="minorHAnsi"/>
          <w:color w:val="090A0B"/>
          <w:sz w:val="16"/>
          <w:szCs w:val="16"/>
        </w:rPr>
      </w:pPr>
    </w:p>
    <w:p w:rsidR="00C77887" w:rsidRPr="00F719D9" w:rsidRDefault="00C77887" w:rsidP="00C77887">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 xml:space="preserve">6. All children under 18 years of age must be accompanied by </w:t>
      </w:r>
      <w:r w:rsidR="00504AF9" w:rsidRPr="00F719D9">
        <w:rPr>
          <w:rFonts w:cstheme="minorHAnsi"/>
          <w:color w:val="090A0B"/>
          <w:sz w:val="16"/>
          <w:szCs w:val="16"/>
        </w:rPr>
        <w:t xml:space="preserve">an </w:t>
      </w:r>
      <w:r w:rsidRPr="00F719D9">
        <w:rPr>
          <w:rFonts w:cstheme="minorHAnsi"/>
          <w:color w:val="090A0B"/>
          <w:sz w:val="16"/>
          <w:szCs w:val="16"/>
        </w:rPr>
        <w:t>adult</w:t>
      </w:r>
      <w:r w:rsidRPr="00F719D9">
        <w:rPr>
          <w:rFonts w:cstheme="minorHAnsi"/>
          <w:color w:val="000000"/>
          <w:sz w:val="16"/>
          <w:szCs w:val="16"/>
        </w:rPr>
        <w:t xml:space="preserve">. </w:t>
      </w:r>
      <w:r w:rsidRPr="00F719D9">
        <w:rPr>
          <w:rFonts w:cstheme="minorHAnsi"/>
          <w:color w:val="090A0B"/>
          <w:sz w:val="16"/>
          <w:szCs w:val="16"/>
        </w:rPr>
        <w:t>The adult will be sole</w:t>
      </w:r>
      <w:r w:rsidR="00504AF9" w:rsidRPr="00F719D9">
        <w:rPr>
          <w:rFonts w:cstheme="minorHAnsi"/>
          <w:color w:val="090A0B"/>
          <w:sz w:val="16"/>
          <w:szCs w:val="16"/>
        </w:rPr>
        <w:t xml:space="preserve">ly responsible for managing the </w:t>
      </w:r>
      <w:r w:rsidRPr="00F719D9">
        <w:rPr>
          <w:rFonts w:cstheme="minorHAnsi"/>
          <w:color w:val="090A0B"/>
          <w:sz w:val="16"/>
          <w:szCs w:val="16"/>
        </w:rPr>
        <w:t>appropriate behavior of the child and insuring his/her safety</w:t>
      </w:r>
      <w:r w:rsidRPr="00F719D9">
        <w:rPr>
          <w:rFonts w:cstheme="minorHAnsi"/>
          <w:color w:val="363638"/>
          <w:sz w:val="16"/>
          <w:szCs w:val="16"/>
        </w:rPr>
        <w:t xml:space="preserve">. </w:t>
      </w:r>
      <w:r w:rsidR="00504AF9" w:rsidRPr="00F719D9">
        <w:rPr>
          <w:rFonts w:cstheme="minorHAnsi"/>
          <w:color w:val="090A0B"/>
          <w:sz w:val="16"/>
          <w:szCs w:val="16"/>
        </w:rPr>
        <w:t xml:space="preserve">If the </w:t>
      </w:r>
      <w:r w:rsidRPr="00F719D9">
        <w:rPr>
          <w:rFonts w:cstheme="minorHAnsi"/>
          <w:color w:val="090A0B"/>
          <w:sz w:val="16"/>
          <w:szCs w:val="16"/>
        </w:rPr>
        <w:t>child's behavior becomes a safety con</w:t>
      </w:r>
      <w:r w:rsidR="00504AF9" w:rsidRPr="00F719D9">
        <w:rPr>
          <w:rFonts w:cstheme="minorHAnsi"/>
          <w:color w:val="090A0B"/>
          <w:sz w:val="16"/>
          <w:szCs w:val="16"/>
        </w:rPr>
        <w:t xml:space="preserve">cern or could result in </w:t>
      </w:r>
      <w:r w:rsidRPr="00F719D9">
        <w:rPr>
          <w:rFonts w:cstheme="minorHAnsi"/>
          <w:color w:val="090A0B"/>
          <w:sz w:val="16"/>
          <w:szCs w:val="16"/>
        </w:rPr>
        <w:t>endangerment to the integrity of the s</w:t>
      </w:r>
      <w:r w:rsidR="00504AF9" w:rsidRPr="00F719D9">
        <w:rPr>
          <w:rFonts w:cstheme="minorHAnsi"/>
          <w:color w:val="090A0B"/>
          <w:sz w:val="16"/>
          <w:szCs w:val="16"/>
        </w:rPr>
        <w:t xml:space="preserve">ite, the adult and child may be </w:t>
      </w:r>
      <w:r w:rsidRPr="00F719D9">
        <w:rPr>
          <w:rFonts w:cstheme="minorHAnsi"/>
          <w:color w:val="090A0B"/>
          <w:sz w:val="16"/>
          <w:szCs w:val="16"/>
        </w:rPr>
        <w:t>asked to leave by the trip leader.</w:t>
      </w:r>
    </w:p>
    <w:p w:rsidR="00504AF9" w:rsidRPr="00F719D9" w:rsidRDefault="00504AF9" w:rsidP="00C77887">
      <w:pPr>
        <w:autoSpaceDE w:val="0"/>
        <w:autoSpaceDN w:val="0"/>
        <w:adjustRightInd w:val="0"/>
        <w:spacing w:after="0" w:line="240" w:lineRule="auto"/>
        <w:rPr>
          <w:rFonts w:cstheme="minorHAnsi"/>
          <w:color w:val="090A0B"/>
          <w:sz w:val="16"/>
          <w:szCs w:val="16"/>
        </w:rPr>
      </w:pPr>
    </w:p>
    <w:p w:rsidR="00C77887" w:rsidRPr="00F719D9" w:rsidRDefault="00C77887" w:rsidP="00C77887">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7. All participants will function und</w:t>
      </w:r>
      <w:r w:rsidR="00504AF9" w:rsidRPr="00F719D9">
        <w:rPr>
          <w:rFonts w:cstheme="minorHAnsi"/>
          <w:color w:val="090A0B"/>
          <w:sz w:val="16"/>
          <w:szCs w:val="16"/>
        </w:rPr>
        <w:t xml:space="preserve">er the guidance of a designated </w:t>
      </w:r>
      <w:r w:rsidRPr="00F719D9">
        <w:rPr>
          <w:rFonts w:cstheme="minorHAnsi"/>
          <w:color w:val="090A0B"/>
          <w:sz w:val="16"/>
          <w:szCs w:val="16"/>
        </w:rPr>
        <w:t>trip leader or laboratory supervisor and will strictly adh</w:t>
      </w:r>
      <w:r w:rsidR="00504AF9" w:rsidRPr="00F719D9">
        <w:rPr>
          <w:rFonts w:cstheme="minorHAnsi"/>
          <w:color w:val="090A0B"/>
          <w:sz w:val="16"/>
          <w:szCs w:val="16"/>
        </w:rPr>
        <w:t xml:space="preserve">ere to any </w:t>
      </w:r>
      <w:r w:rsidRPr="00F719D9">
        <w:rPr>
          <w:rFonts w:cstheme="minorHAnsi"/>
          <w:color w:val="090A0B"/>
          <w:sz w:val="16"/>
          <w:szCs w:val="16"/>
        </w:rPr>
        <w:t>rules set forth by that individual</w:t>
      </w:r>
      <w:r w:rsidRPr="00F719D9">
        <w:rPr>
          <w:rFonts w:cstheme="minorHAnsi"/>
          <w:color w:val="000000"/>
          <w:sz w:val="16"/>
          <w:szCs w:val="16"/>
        </w:rPr>
        <w:t>.</w:t>
      </w:r>
    </w:p>
    <w:p w:rsidR="00504AF9" w:rsidRPr="00F719D9" w:rsidRDefault="00504AF9" w:rsidP="00C77887">
      <w:pPr>
        <w:autoSpaceDE w:val="0"/>
        <w:autoSpaceDN w:val="0"/>
        <w:adjustRightInd w:val="0"/>
        <w:spacing w:after="0" w:line="240" w:lineRule="auto"/>
        <w:rPr>
          <w:rFonts w:cstheme="minorHAnsi"/>
          <w:color w:val="090A0B"/>
          <w:sz w:val="16"/>
          <w:szCs w:val="16"/>
        </w:rPr>
      </w:pPr>
    </w:p>
    <w:p w:rsidR="00C77887" w:rsidRPr="00F719D9" w:rsidRDefault="00C77887" w:rsidP="00C77887">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8</w:t>
      </w:r>
      <w:r w:rsidRPr="00F719D9">
        <w:rPr>
          <w:rFonts w:cstheme="minorHAnsi"/>
          <w:color w:val="363638"/>
          <w:sz w:val="16"/>
          <w:szCs w:val="16"/>
        </w:rPr>
        <w:t xml:space="preserve">. </w:t>
      </w:r>
      <w:r w:rsidRPr="00F719D9">
        <w:rPr>
          <w:rFonts w:cstheme="minorHAnsi"/>
          <w:color w:val="090A0B"/>
          <w:sz w:val="16"/>
          <w:szCs w:val="16"/>
        </w:rPr>
        <w:t>Participants will treat each other with respect and dignity</w:t>
      </w:r>
      <w:r w:rsidRPr="00F719D9">
        <w:rPr>
          <w:rFonts w:cstheme="minorHAnsi"/>
          <w:color w:val="363638"/>
          <w:sz w:val="16"/>
          <w:szCs w:val="16"/>
        </w:rPr>
        <w:t xml:space="preserve">, </w:t>
      </w:r>
      <w:r w:rsidR="00504AF9" w:rsidRPr="00F719D9">
        <w:rPr>
          <w:rFonts w:cstheme="minorHAnsi"/>
          <w:color w:val="090A0B"/>
          <w:sz w:val="16"/>
          <w:szCs w:val="16"/>
        </w:rPr>
        <w:t xml:space="preserve">and will </w:t>
      </w:r>
      <w:r w:rsidRPr="00F719D9">
        <w:rPr>
          <w:rFonts w:cstheme="minorHAnsi"/>
          <w:color w:val="090A0B"/>
          <w:sz w:val="16"/>
          <w:szCs w:val="16"/>
        </w:rPr>
        <w:t>make every effort to avoid conflict if differences of opinion occur.</w:t>
      </w:r>
    </w:p>
    <w:p w:rsidR="00504AF9" w:rsidRPr="00F719D9" w:rsidRDefault="00504AF9" w:rsidP="00C77887">
      <w:pPr>
        <w:autoSpaceDE w:val="0"/>
        <w:autoSpaceDN w:val="0"/>
        <w:adjustRightInd w:val="0"/>
        <w:spacing w:after="0" w:line="240" w:lineRule="auto"/>
        <w:rPr>
          <w:rFonts w:cstheme="minorHAnsi"/>
          <w:color w:val="090A0B"/>
          <w:sz w:val="16"/>
          <w:szCs w:val="16"/>
        </w:rPr>
      </w:pPr>
    </w:p>
    <w:p w:rsidR="00C77887" w:rsidRPr="00F719D9" w:rsidRDefault="00C77887" w:rsidP="00C77887">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SITE EXPLOITATION</w:t>
      </w:r>
    </w:p>
    <w:p w:rsidR="00C77887" w:rsidRPr="00F719D9" w:rsidRDefault="005A64CE" w:rsidP="00C77887">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1</w:t>
      </w:r>
      <w:r w:rsidR="00C77887" w:rsidRPr="00F719D9">
        <w:rPr>
          <w:rFonts w:cstheme="minorHAnsi"/>
          <w:color w:val="090A0B"/>
          <w:sz w:val="16"/>
          <w:szCs w:val="16"/>
        </w:rPr>
        <w:t>. All fieldwork conducted on public lands will b</w:t>
      </w:r>
      <w:r w:rsidR="00504AF9" w:rsidRPr="00F719D9">
        <w:rPr>
          <w:rFonts w:cstheme="minorHAnsi"/>
          <w:color w:val="090A0B"/>
          <w:sz w:val="16"/>
          <w:szCs w:val="16"/>
        </w:rPr>
        <w:t>e done only with appropriate permits</w:t>
      </w:r>
      <w:r w:rsidR="00C77887" w:rsidRPr="00F719D9">
        <w:rPr>
          <w:rFonts w:cstheme="minorHAnsi"/>
          <w:color w:val="090A0B"/>
          <w:sz w:val="16"/>
          <w:szCs w:val="16"/>
        </w:rPr>
        <w:t xml:space="preserve"> and licens</w:t>
      </w:r>
      <w:r w:rsidR="00504AF9" w:rsidRPr="00F719D9">
        <w:rPr>
          <w:rFonts w:cstheme="minorHAnsi"/>
          <w:color w:val="090A0B"/>
          <w:sz w:val="16"/>
          <w:szCs w:val="16"/>
        </w:rPr>
        <w:t xml:space="preserve">es issued to the Mesa Southwest </w:t>
      </w:r>
      <w:r w:rsidR="00C77887" w:rsidRPr="00F719D9">
        <w:rPr>
          <w:rFonts w:cstheme="minorHAnsi"/>
          <w:color w:val="090A0B"/>
          <w:sz w:val="16"/>
          <w:szCs w:val="16"/>
        </w:rPr>
        <w:t>Museum and the Southwest Paleontological Society</w:t>
      </w:r>
      <w:r w:rsidR="00C77887" w:rsidRPr="00F719D9">
        <w:rPr>
          <w:rFonts w:cstheme="minorHAnsi"/>
          <w:color w:val="363638"/>
          <w:sz w:val="16"/>
          <w:szCs w:val="16"/>
        </w:rPr>
        <w:t>,</w:t>
      </w:r>
    </w:p>
    <w:p w:rsidR="005A64CE" w:rsidRPr="00F719D9" w:rsidRDefault="005A64CE" w:rsidP="00C77887">
      <w:pPr>
        <w:autoSpaceDE w:val="0"/>
        <w:autoSpaceDN w:val="0"/>
        <w:adjustRightInd w:val="0"/>
        <w:spacing w:after="0" w:line="240" w:lineRule="auto"/>
        <w:rPr>
          <w:rFonts w:cstheme="minorHAnsi"/>
          <w:color w:val="090A0B"/>
          <w:sz w:val="16"/>
          <w:szCs w:val="16"/>
        </w:rPr>
      </w:pPr>
    </w:p>
    <w:p w:rsidR="00C77887" w:rsidRPr="00F719D9" w:rsidRDefault="00C77887" w:rsidP="00C77887">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2</w:t>
      </w:r>
      <w:r w:rsidRPr="00F719D9">
        <w:rPr>
          <w:rFonts w:cstheme="minorHAnsi"/>
          <w:color w:val="000000"/>
          <w:sz w:val="16"/>
          <w:szCs w:val="16"/>
        </w:rPr>
        <w:t xml:space="preserve">. </w:t>
      </w:r>
      <w:r w:rsidRPr="00F719D9">
        <w:rPr>
          <w:rFonts w:cstheme="minorHAnsi"/>
          <w:color w:val="090A0B"/>
          <w:sz w:val="16"/>
          <w:szCs w:val="16"/>
        </w:rPr>
        <w:t>All fieldwork conducted on priva</w:t>
      </w:r>
      <w:r w:rsidR="00504AF9" w:rsidRPr="00F719D9">
        <w:rPr>
          <w:rFonts w:cstheme="minorHAnsi"/>
          <w:color w:val="090A0B"/>
          <w:sz w:val="16"/>
          <w:szCs w:val="16"/>
        </w:rPr>
        <w:t xml:space="preserve">te lands will be done only with </w:t>
      </w:r>
      <w:r w:rsidRPr="00F719D9">
        <w:rPr>
          <w:rFonts w:cstheme="minorHAnsi"/>
          <w:color w:val="090A0B"/>
          <w:sz w:val="16"/>
          <w:szCs w:val="16"/>
        </w:rPr>
        <w:t xml:space="preserve">written consent of the landowner and all other </w:t>
      </w:r>
      <w:r w:rsidR="00504AF9" w:rsidRPr="00F719D9">
        <w:rPr>
          <w:rFonts w:cstheme="minorHAnsi"/>
          <w:color w:val="090A0B"/>
          <w:sz w:val="16"/>
          <w:szCs w:val="16"/>
        </w:rPr>
        <w:t>tenants</w:t>
      </w:r>
      <w:r w:rsidRPr="00F719D9">
        <w:rPr>
          <w:rFonts w:cstheme="minorHAnsi"/>
          <w:color w:val="090A0B"/>
          <w:sz w:val="16"/>
          <w:szCs w:val="16"/>
        </w:rPr>
        <w:t xml:space="preserve"> or lessees.</w:t>
      </w:r>
    </w:p>
    <w:p w:rsidR="005A64CE" w:rsidRPr="00F719D9" w:rsidRDefault="005A64CE" w:rsidP="00504AF9">
      <w:pPr>
        <w:autoSpaceDE w:val="0"/>
        <w:autoSpaceDN w:val="0"/>
        <w:adjustRightInd w:val="0"/>
        <w:spacing w:after="0" w:line="240" w:lineRule="auto"/>
        <w:rPr>
          <w:rFonts w:cstheme="minorHAnsi"/>
          <w:color w:val="090A0B"/>
          <w:sz w:val="16"/>
          <w:szCs w:val="16"/>
        </w:rPr>
      </w:pPr>
    </w:p>
    <w:p w:rsidR="001D115C" w:rsidRPr="00F719D9" w:rsidRDefault="00C77887" w:rsidP="00504AF9">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3</w:t>
      </w:r>
      <w:r w:rsidRPr="00F719D9">
        <w:rPr>
          <w:rFonts w:cstheme="minorHAnsi"/>
          <w:color w:val="000000"/>
          <w:sz w:val="16"/>
          <w:szCs w:val="16"/>
        </w:rPr>
        <w:t xml:space="preserve">. </w:t>
      </w:r>
      <w:r w:rsidRPr="00F719D9">
        <w:rPr>
          <w:rFonts w:cstheme="minorHAnsi"/>
          <w:color w:val="090A0B"/>
          <w:sz w:val="16"/>
          <w:szCs w:val="16"/>
        </w:rPr>
        <w:t>All collecting will be done in compliance with federal</w:t>
      </w:r>
      <w:r w:rsidRPr="00F719D9">
        <w:rPr>
          <w:rFonts w:cstheme="minorHAnsi"/>
          <w:color w:val="363638"/>
          <w:sz w:val="16"/>
          <w:szCs w:val="16"/>
        </w:rPr>
        <w:t xml:space="preserve">, </w:t>
      </w:r>
      <w:r w:rsidRPr="00F719D9">
        <w:rPr>
          <w:rFonts w:cstheme="minorHAnsi"/>
          <w:color w:val="090A0B"/>
          <w:sz w:val="16"/>
          <w:szCs w:val="16"/>
        </w:rPr>
        <w:t>st</w:t>
      </w:r>
      <w:r w:rsidRPr="00F719D9">
        <w:rPr>
          <w:rFonts w:cstheme="minorHAnsi"/>
          <w:color w:val="363638"/>
          <w:sz w:val="16"/>
          <w:szCs w:val="16"/>
        </w:rPr>
        <w:t>a</w:t>
      </w:r>
      <w:r w:rsidR="00504AF9" w:rsidRPr="00F719D9">
        <w:rPr>
          <w:rFonts w:cstheme="minorHAnsi"/>
          <w:color w:val="090A0B"/>
          <w:sz w:val="16"/>
          <w:szCs w:val="16"/>
        </w:rPr>
        <w:t xml:space="preserve">te, </w:t>
      </w:r>
      <w:r w:rsidRPr="00F719D9">
        <w:rPr>
          <w:rFonts w:cstheme="minorHAnsi"/>
          <w:color w:val="090A0B"/>
          <w:sz w:val="16"/>
          <w:szCs w:val="16"/>
        </w:rPr>
        <w:t>municipal and tribal laws and r</w:t>
      </w:r>
      <w:r w:rsidR="00504AF9" w:rsidRPr="00F719D9">
        <w:rPr>
          <w:rFonts w:cstheme="minorHAnsi"/>
          <w:color w:val="090A0B"/>
          <w:sz w:val="16"/>
          <w:szCs w:val="16"/>
        </w:rPr>
        <w:t xml:space="preserve">egulations that apply to fossil </w:t>
      </w:r>
      <w:r w:rsidRPr="00F719D9">
        <w:rPr>
          <w:rFonts w:cstheme="minorHAnsi"/>
          <w:color w:val="090A0B"/>
          <w:sz w:val="16"/>
          <w:szCs w:val="16"/>
        </w:rPr>
        <w:t>collecting</w:t>
      </w:r>
      <w:r w:rsidR="00734296" w:rsidRPr="00F719D9">
        <w:rPr>
          <w:rFonts w:cstheme="minorHAnsi"/>
          <w:color w:val="090A0B"/>
          <w:sz w:val="16"/>
          <w:szCs w:val="16"/>
        </w:rPr>
        <w:t>.</w:t>
      </w:r>
    </w:p>
    <w:p w:rsidR="00504AF9" w:rsidRPr="00F719D9" w:rsidRDefault="00504AF9" w:rsidP="00504AF9">
      <w:pPr>
        <w:autoSpaceDE w:val="0"/>
        <w:autoSpaceDN w:val="0"/>
        <w:adjustRightInd w:val="0"/>
        <w:spacing w:after="0" w:line="240" w:lineRule="auto"/>
        <w:rPr>
          <w:rFonts w:cstheme="minorHAnsi"/>
          <w:color w:val="090A0B"/>
          <w:sz w:val="16"/>
          <w:szCs w:val="16"/>
        </w:rPr>
      </w:pPr>
    </w:p>
    <w:p w:rsidR="00504AF9" w:rsidRPr="00F719D9" w:rsidRDefault="00504AF9" w:rsidP="00504AF9">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SITE PROTECTION</w:t>
      </w:r>
    </w:p>
    <w:p w:rsidR="00504AF9" w:rsidRPr="00F719D9" w:rsidRDefault="00504AF9" w:rsidP="00504AF9">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1</w:t>
      </w:r>
      <w:r w:rsidRPr="00F719D9">
        <w:rPr>
          <w:rFonts w:cstheme="minorHAnsi"/>
          <w:color w:val="000000"/>
          <w:sz w:val="16"/>
          <w:szCs w:val="16"/>
        </w:rPr>
        <w:t xml:space="preserve">. </w:t>
      </w:r>
      <w:r w:rsidRPr="00F719D9">
        <w:rPr>
          <w:rFonts w:cstheme="minorHAnsi"/>
          <w:color w:val="090A0B"/>
          <w:sz w:val="16"/>
          <w:szCs w:val="16"/>
        </w:rPr>
        <w:t>SPS members and participants in club activiti</w:t>
      </w:r>
      <w:r w:rsidR="005A64CE" w:rsidRPr="00F719D9">
        <w:rPr>
          <w:rFonts w:cstheme="minorHAnsi"/>
          <w:color w:val="090A0B"/>
          <w:sz w:val="16"/>
          <w:szCs w:val="16"/>
        </w:rPr>
        <w:t xml:space="preserve">es will keep all site locations </w:t>
      </w:r>
      <w:r w:rsidRPr="00F719D9">
        <w:rPr>
          <w:rFonts w:cstheme="minorHAnsi"/>
          <w:color w:val="090A0B"/>
          <w:sz w:val="16"/>
          <w:szCs w:val="16"/>
        </w:rPr>
        <w:t>and excavation information confidential unless determined otherwise</w:t>
      </w:r>
      <w:r w:rsidRPr="00F719D9">
        <w:rPr>
          <w:rFonts w:cstheme="minorHAnsi"/>
          <w:color w:val="7B7B7D"/>
          <w:sz w:val="16"/>
          <w:szCs w:val="16"/>
        </w:rPr>
        <w:t xml:space="preserve">. </w:t>
      </w:r>
      <w:r w:rsidR="005A64CE" w:rsidRPr="00F719D9">
        <w:rPr>
          <w:rFonts w:cstheme="minorHAnsi"/>
          <w:color w:val="090A0B"/>
          <w:sz w:val="16"/>
          <w:szCs w:val="16"/>
        </w:rPr>
        <w:t xml:space="preserve">All news </w:t>
      </w:r>
      <w:r w:rsidRPr="00F719D9">
        <w:rPr>
          <w:rFonts w:cstheme="minorHAnsi"/>
          <w:color w:val="090A0B"/>
          <w:sz w:val="16"/>
          <w:szCs w:val="16"/>
        </w:rPr>
        <w:t>releases and publications addressing excavatio</w:t>
      </w:r>
      <w:r w:rsidR="005A64CE" w:rsidRPr="00F719D9">
        <w:rPr>
          <w:rFonts w:cstheme="minorHAnsi"/>
          <w:color w:val="090A0B"/>
          <w:sz w:val="16"/>
          <w:szCs w:val="16"/>
        </w:rPr>
        <w:t xml:space="preserve">n activity and/or outcomes must </w:t>
      </w:r>
      <w:r w:rsidRPr="00F719D9">
        <w:rPr>
          <w:rFonts w:cstheme="minorHAnsi"/>
          <w:color w:val="090A0B"/>
          <w:sz w:val="16"/>
          <w:szCs w:val="16"/>
        </w:rPr>
        <w:t xml:space="preserve">be approved in advance by the </w:t>
      </w:r>
      <w:proofErr w:type="spellStart"/>
      <w:r w:rsidR="005A64CE" w:rsidRPr="00F719D9">
        <w:rPr>
          <w:rFonts w:cstheme="minorHAnsi"/>
          <w:color w:val="090A0B"/>
          <w:sz w:val="16"/>
          <w:szCs w:val="16"/>
        </w:rPr>
        <w:t>AzMNH</w:t>
      </w:r>
      <w:proofErr w:type="spellEnd"/>
      <w:r w:rsidR="005A64CE" w:rsidRPr="00F719D9">
        <w:rPr>
          <w:rFonts w:cstheme="minorHAnsi"/>
          <w:color w:val="090A0B"/>
          <w:sz w:val="16"/>
          <w:szCs w:val="16"/>
        </w:rPr>
        <w:t xml:space="preserve"> and the SPS board of </w:t>
      </w:r>
      <w:r w:rsidRPr="00F719D9">
        <w:rPr>
          <w:rFonts w:cstheme="minorHAnsi"/>
          <w:color w:val="090A0B"/>
          <w:sz w:val="16"/>
          <w:szCs w:val="16"/>
        </w:rPr>
        <w:t>directors.</w:t>
      </w:r>
    </w:p>
    <w:p w:rsidR="005A64CE" w:rsidRPr="00F719D9" w:rsidRDefault="005A64CE" w:rsidP="00504AF9">
      <w:pPr>
        <w:autoSpaceDE w:val="0"/>
        <w:autoSpaceDN w:val="0"/>
        <w:adjustRightInd w:val="0"/>
        <w:spacing w:after="0" w:line="240" w:lineRule="auto"/>
        <w:rPr>
          <w:rFonts w:cstheme="minorHAnsi"/>
          <w:color w:val="090A0B"/>
          <w:sz w:val="16"/>
          <w:szCs w:val="16"/>
        </w:rPr>
      </w:pPr>
    </w:p>
    <w:p w:rsidR="00504AF9" w:rsidRPr="00C333A3" w:rsidRDefault="00504AF9" w:rsidP="00504AF9">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2. Upon completion of the site excavation, S</w:t>
      </w:r>
      <w:r w:rsidR="005A64CE" w:rsidRPr="00F719D9">
        <w:rPr>
          <w:rFonts w:cstheme="minorHAnsi"/>
          <w:color w:val="090A0B"/>
          <w:sz w:val="16"/>
          <w:szCs w:val="16"/>
        </w:rPr>
        <w:t xml:space="preserve">PS will restore the site to its </w:t>
      </w:r>
      <w:r w:rsidRPr="00F719D9">
        <w:rPr>
          <w:rFonts w:cstheme="minorHAnsi"/>
          <w:color w:val="090A0B"/>
          <w:sz w:val="16"/>
          <w:szCs w:val="16"/>
        </w:rPr>
        <w:t>original condition in an effort to lesse</w:t>
      </w:r>
      <w:r w:rsidR="00C333A3">
        <w:rPr>
          <w:rFonts w:cstheme="minorHAnsi"/>
          <w:color w:val="090A0B"/>
          <w:sz w:val="16"/>
          <w:szCs w:val="16"/>
        </w:rPr>
        <w:t xml:space="preserve">n the impact on the surrounding </w:t>
      </w:r>
      <w:r w:rsidRPr="00F719D9">
        <w:rPr>
          <w:rFonts w:cstheme="minorHAnsi"/>
          <w:color w:val="090A0B"/>
          <w:sz w:val="16"/>
          <w:szCs w:val="16"/>
        </w:rPr>
        <w:t>environment</w:t>
      </w:r>
      <w:r w:rsidRPr="00F719D9">
        <w:rPr>
          <w:rFonts w:cstheme="minorHAnsi"/>
          <w:color w:val="000000"/>
          <w:sz w:val="16"/>
          <w:szCs w:val="16"/>
        </w:rPr>
        <w:t>.</w:t>
      </w:r>
    </w:p>
    <w:p w:rsidR="005A64CE" w:rsidRPr="00F719D9" w:rsidRDefault="005A64CE" w:rsidP="00504AF9">
      <w:pPr>
        <w:autoSpaceDE w:val="0"/>
        <w:autoSpaceDN w:val="0"/>
        <w:adjustRightInd w:val="0"/>
        <w:spacing w:after="0" w:line="240" w:lineRule="auto"/>
        <w:rPr>
          <w:rFonts w:cstheme="minorHAnsi"/>
          <w:color w:val="000000"/>
          <w:sz w:val="16"/>
          <w:szCs w:val="16"/>
        </w:rPr>
      </w:pPr>
    </w:p>
    <w:p w:rsidR="00504AF9" w:rsidRPr="00F719D9" w:rsidRDefault="00504AF9" w:rsidP="00504AF9">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RECORD AND DATA STORAGE</w:t>
      </w:r>
    </w:p>
    <w:p w:rsidR="00504AF9" w:rsidRPr="00F719D9" w:rsidRDefault="005A64CE" w:rsidP="00504AF9">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 xml:space="preserve">1 .All </w:t>
      </w:r>
      <w:r w:rsidR="00504AF9" w:rsidRPr="00F719D9">
        <w:rPr>
          <w:rFonts w:cstheme="minorHAnsi"/>
          <w:color w:val="090A0B"/>
          <w:sz w:val="16"/>
          <w:szCs w:val="16"/>
        </w:rPr>
        <w:t xml:space="preserve">field records including field </w:t>
      </w:r>
      <w:r w:rsidRPr="00F719D9">
        <w:rPr>
          <w:rFonts w:cstheme="minorHAnsi"/>
          <w:color w:val="090A0B"/>
          <w:sz w:val="16"/>
          <w:szCs w:val="16"/>
        </w:rPr>
        <w:t xml:space="preserve">notes, site mappings, and other </w:t>
      </w:r>
      <w:r w:rsidR="00504AF9" w:rsidRPr="00F719D9">
        <w:rPr>
          <w:rFonts w:cstheme="minorHAnsi"/>
          <w:color w:val="090A0B"/>
          <w:sz w:val="16"/>
          <w:szCs w:val="16"/>
        </w:rPr>
        <w:t>documentation</w:t>
      </w:r>
      <w:r w:rsidR="00504AF9" w:rsidRPr="00F719D9">
        <w:rPr>
          <w:rFonts w:cstheme="minorHAnsi"/>
          <w:color w:val="000000"/>
          <w:sz w:val="16"/>
          <w:szCs w:val="16"/>
        </w:rPr>
        <w:t xml:space="preserve">, </w:t>
      </w:r>
      <w:r w:rsidR="00504AF9" w:rsidRPr="00F719D9">
        <w:rPr>
          <w:rFonts w:cstheme="minorHAnsi"/>
          <w:color w:val="090A0B"/>
          <w:sz w:val="16"/>
          <w:szCs w:val="16"/>
        </w:rPr>
        <w:t xml:space="preserve">and all laboratory records will </w:t>
      </w:r>
      <w:r w:rsidR="00C333A3">
        <w:rPr>
          <w:rFonts w:cstheme="minorHAnsi"/>
          <w:color w:val="090A0B"/>
          <w:sz w:val="16"/>
          <w:szCs w:val="16"/>
        </w:rPr>
        <w:t xml:space="preserve">be kept in permanent storage by </w:t>
      </w:r>
      <w:r w:rsidR="00504AF9" w:rsidRPr="00F719D9">
        <w:rPr>
          <w:rFonts w:cstheme="minorHAnsi"/>
          <w:color w:val="090A0B"/>
          <w:sz w:val="16"/>
          <w:szCs w:val="16"/>
        </w:rPr>
        <w:t xml:space="preserve">the </w:t>
      </w:r>
      <w:proofErr w:type="spellStart"/>
      <w:r w:rsidR="00C333A3">
        <w:rPr>
          <w:rFonts w:cstheme="minorHAnsi"/>
          <w:color w:val="090A0B"/>
          <w:sz w:val="16"/>
          <w:szCs w:val="16"/>
        </w:rPr>
        <w:t>AzMNH</w:t>
      </w:r>
      <w:proofErr w:type="spellEnd"/>
      <w:r w:rsidR="00504AF9" w:rsidRPr="00F719D9">
        <w:rPr>
          <w:rFonts w:cstheme="minorHAnsi"/>
          <w:color w:val="090A0B"/>
          <w:sz w:val="16"/>
          <w:szCs w:val="16"/>
        </w:rPr>
        <w:t>.</w:t>
      </w:r>
    </w:p>
    <w:p w:rsidR="005A64CE" w:rsidRPr="00F719D9" w:rsidRDefault="005A64CE" w:rsidP="00504AF9">
      <w:pPr>
        <w:autoSpaceDE w:val="0"/>
        <w:autoSpaceDN w:val="0"/>
        <w:adjustRightInd w:val="0"/>
        <w:spacing w:after="0" w:line="240" w:lineRule="auto"/>
        <w:rPr>
          <w:rFonts w:cstheme="minorHAnsi"/>
          <w:color w:val="090A0B"/>
          <w:sz w:val="16"/>
          <w:szCs w:val="16"/>
        </w:rPr>
      </w:pPr>
    </w:p>
    <w:p w:rsidR="00504AF9" w:rsidRPr="00F719D9" w:rsidRDefault="00504AF9" w:rsidP="00504AF9">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SPECIMEN CARE, CONSERVATION, AND STORAGE</w:t>
      </w:r>
    </w:p>
    <w:p w:rsidR="00504AF9" w:rsidRPr="00F719D9" w:rsidRDefault="005A64CE" w:rsidP="00504AF9">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1</w:t>
      </w:r>
      <w:r w:rsidR="00504AF9" w:rsidRPr="00F719D9">
        <w:rPr>
          <w:rFonts w:cstheme="minorHAnsi"/>
          <w:color w:val="000000"/>
          <w:sz w:val="16"/>
          <w:szCs w:val="16"/>
        </w:rPr>
        <w:t xml:space="preserve">. </w:t>
      </w:r>
      <w:r w:rsidR="00504AF9" w:rsidRPr="00F719D9">
        <w:rPr>
          <w:rFonts w:cstheme="minorHAnsi"/>
          <w:color w:val="090A0B"/>
          <w:sz w:val="16"/>
          <w:szCs w:val="16"/>
        </w:rPr>
        <w:t>Scientifically approved data collecting</w:t>
      </w:r>
      <w:r w:rsidRPr="00F719D9">
        <w:rPr>
          <w:rFonts w:cstheme="minorHAnsi"/>
          <w:color w:val="090A0B"/>
          <w:sz w:val="16"/>
          <w:szCs w:val="16"/>
        </w:rPr>
        <w:t xml:space="preserve"> and mapping techniques will be </w:t>
      </w:r>
      <w:r w:rsidR="00504AF9" w:rsidRPr="00F719D9">
        <w:rPr>
          <w:rFonts w:cstheme="minorHAnsi"/>
          <w:color w:val="090A0B"/>
          <w:sz w:val="16"/>
          <w:szCs w:val="16"/>
        </w:rPr>
        <w:t>employed at all SPS collecting sites,</w:t>
      </w:r>
    </w:p>
    <w:p w:rsidR="005A64CE" w:rsidRPr="00F719D9" w:rsidRDefault="005A64CE" w:rsidP="00504AF9">
      <w:pPr>
        <w:autoSpaceDE w:val="0"/>
        <w:autoSpaceDN w:val="0"/>
        <w:adjustRightInd w:val="0"/>
        <w:spacing w:after="0" w:line="240" w:lineRule="auto"/>
        <w:rPr>
          <w:rFonts w:cstheme="minorHAnsi"/>
          <w:color w:val="090A0B"/>
          <w:sz w:val="16"/>
          <w:szCs w:val="16"/>
        </w:rPr>
      </w:pPr>
    </w:p>
    <w:p w:rsidR="00504AF9" w:rsidRPr="00F719D9" w:rsidRDefault="00504AF9" w:rsidP="00504AF9">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 xml:space="preserve">2. New and approved laboratory methods will be </w:t>
      </w:r>
      <w:r w:rsidR="005A64CE" w:rsidRPr="00F719D9">
        <w:rPr>
          <w:rFonts w:cstheme="minorHAnsi"/>
          <w:color w:val="090A0B"/>
          <w:sz w:val="16"/>
          <w:szCs w:val="16"/>
        </w:rPr>
        <w:t xml:space="preserve">utilized in the preparation and </w:t>
      </w:r>
      <w:r w:rsidRPr="00F719D9">
        <w:rPr>
          <w:rFonts w:cstheme="minorHAnsi"/>
          <w:color w:val="090A0B"/>
          <w:sz w:val="16"/>
          <w:szCs w:val="16"/>
        </w:rPr>
        <w:t>preservation of all fossil material</w:t>
      </w:r>
      <w:r w:rsidRPr="00F719D9">
        <w:rPr>
          <w:rFonts w:cstheme="minorHAnsi"/>
          <w:color w:val="363638"/>
          <w:sz w:val="16"/>
          <w:szCs w:val="16"/>
        </w:rPr>
        <w:t>.</w:t>
      </w:r>
    </w:p>
    <w:p w:rsidR="005A64CE" w:rsidRPr="00F719D9" w:rsidRDefault="005A64CE" w:rsidP="00504AF9">
      <w:pPr>
        <w:autoSpaceDE w:val="0"/>
        <w:autoSpaceDN w:val="0"/>
        <w:adjustRightInd w:val="0"/>
        <w:spacing w:after="0" w:line="240" w:lineRule="auto"/>
        <w:rPr>
          <w:rFonts w:cstheme="minorHAnsi"/>
          <w:color w:val="090A0B"/>
          <w:sz w:val="16"/>
          <w:szCs w:val="16"/>
        </w:rPr>
      </w:pPr>
    </w:p>
    <w:p w:rsidR="00504AF9" w:rsidRPr="00F719D9" w:rsidRDefault="00504AF9" w:rsidP="00504AF9">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3</w:t>
      </w:r>
      <w:r w:rsidRPr="00F719D9">
        <w:rPr>
          <w:rFonts w:cstheme="minorHAnsi"/>
          <w:color w:val="000000"/>
          <w:sz w:val="16"/>
          <w:szCs w:val="16"/>
        </w:rPr>
        <w:t xml:space="preserve">. </w:t>
      </w:r>
      <w:r w:rsidRPr="00F719D9">
        <w:rPr>
          <w:rFonts w:cstheme="minorHAnsi"/>
          <w:color w:val="090A0B"/>
          <w:sz w:val="16"/>
          <w:szCs w:val="16"/>
        </w:rPr>
        <w:t>All fossil material designated by the board of</w:t>
      </w:r>
      <w:r w:rsidR="005A64CE" w:rsidRPr="00F719D9">
        <w:rPr>
          <w:rFonts w:cstheme="minorHAnsi"/>
          <w:color w:val="090A0B"/>
          <w:sz w:val="16"/>
          <w:szCs w:val="16"/>
        </w:rPr>
        <w:t xml:space="preserve"> directors as having scientific </w:t>
      </w:r>
      <w:r w:rsidRPr="00F719D9">
        <w:rPr>
          <w:rFonts w:cstheme="minorHAnsi"/>
          <w:color w:val="090A0B"/>
          <w:sz w:val="16"/>
          <w:szCs w:val="16"/>
        </w:rPr>
        <w:t>value will become the property of the Me</w:t>
      </w:r>
      <w:r w:rsidR="005A64CE" w:rsidRPr="00F719D9">
        <w:rPr>
          <w:rFonts w:cstheme="minorHAnsi"/>
          <w:color w:val="090A0B"/>
          <w:sz w:val="16"/>
          <w:szCs w:val="16"/>
        </w:rPr>
        <w:t xml:space="preserve">sa Southwest Museum and will be </w:t>
      </w:r>
      <w:r w:rsidRPr="00F719D9">
        <w:rPr>
          <w:rFonts w:cstheme="minorHAnsi"/>
          <w:color w:val="090A0B"/>
          <w:sz w:val="16"/>
          <w:szCs w:val="16"/>
        </w:rPr>
        <w:t>cataloged into the Museum collection.</w:t>
      </w:r>
    </w:p>
    <w:p w:rsidR="005A64CE" w:rsidRDefault="005A64CE" w:rsidP="00504AF9">
      <w:pPr>
        <w:autoSpaceDE w:val="0"/>
        <w:autoSpaceDN w:val="0"/>
        <w:adjustRightInd w:val="0"/>
        <w:spacing w:after="0" w:line="240" w:lineRule="auto"/>
        <w:rPr>
          <w:rFonts w:ascii="Times New Roman" w:hAnsi="Times New Roman" w:cs="Times New Roman"/>
          <w:color w:val="090A0B"/>
          <w:sz w:val="16"/>
          <w:szCs w:val="16"/>
        </w:rPr>
      </w:pPr>
    </w:p>
    <w:p w:rsidR="005A64CE" w:rsidRDefault="005A64CE" w:rsidP="00504AF9">
      <w:pPr>
        <w:autoSpaceDE w:val="0"/>
        <w:autoSpaceDN w:val="0"/>
        <w:adjustRightInd w:val="0"/>
        <w:spacing w:after="0" w:line="240" w:lineRule="auto"/>
        <w:rPr>
          <w:rFonts w:ascii="Times New Roman" w:hAnsi="Times New Roman" w:cs="Times New Roman"/>
          <w:color w:val="090A0B"/>
          <w:sz w:val="16"/>
          <w:szCs w:val="16"/>
        </w:rPr>
      </w:pPr>
    </w:p>
    <w:p w:rsidR="005A64CE" w:rsidRDefault="005A64CE" w:rsidP="00504AF9">
      <w:pPr>
        <w:autoSpaceDE w:val="0"/>
        <w:autoSpaceDN w:val="0"/>
        <w:adjustRightInd w:val="0"/>
        <w:spacing w:after="0" w:line="240" w:lineRule="auto"/>
        <w:rPr>
          <w:rFonts w:ascii="Times New Roman" w:hAnsi="Times New Roman" w:cs="Times New Roman"/>
          <w:color w:val="090A0B"/>
          <w:sz w:val="16"/>
          <w:szCs w:val="16"/>
        </w:rPr>
      </w:pPr>
    </w:p>
    <w:p w:rsidR="005A48BC" w:rsidRDefault="005A48BC" w:rsidP="00504AF9">
      <w:pPr>
        <w:autoSpaceDE w:val="0"/>
        <w:autoSpaceDN w:val="0"/>
        <w:adjustRightInd w:val="0"/>
        <w:spacing w:after="0" w:line="240" w:lineRule="auto"/>
        <w:rPr>
          <w:rFonts w:ascii="Times New Roman" w:hAnsi="Times New Roman" w:cs="Times New Roman"/>
          <w:color w:val="090A0B"/>
          <w:sz w:val="16"/>
          <w:szCs w:val="16"/>
        </w:rPr>
      </w:pPr>
    </w:p>
    <w:p w:rsidR="005A48BC" w:rsidRDefault="005A48BC" w:rsidP="00504AF9">
      <w:pPr>
        <w:autoSpaceDE w:val="0"/>
        <w:autoSpaceDN w:val="0"/>
        <w:adjustRightInd w:val="0"/>
        <w:spacing w:after="0" w:line="240" w:lineRule="auto"/>
        <w:rPr>
          <w:rFonts w:ascii="Times New Roman" w:hAnsi="Times New Roman" w:cs="Times New Roman"/>
          <w:color w:val="363638"/>
          <w:sz w:val="16"/>
          <w:szCs w:val="16"/>
        </w:rPr>
      </w:pPr>
    </w:p>
    <w:p w:rsidR="00504AF9" w:rsidRPr="005A48BC" w:rsidRDefault="00504AF9" w:rsidP="00504AF9">
      <w:pPr>
        <w:autoSpaceDE w:val="0"/>
        <w:autoSpaceDN w:val="0"/>
        <w:adjustRightInd w:val="0"/>
        <w:spacing w:after="0" w:line="240" w:lineRule="auto"/>
        <w:rPr>
          <w:rFonts w:ascii="Times New Roman" w:hAnsi="Times New Roman" w:cs="Times New Roman"/>
          <w:color w:val="090A0B"/>
          <w:sz w:val="24"/>
          <w:szCs w:val="24"/>
        </w:rPr>
      </w:pPr>
      <w:r w:rsidRPr="005A48BC">
        <w:rPr>
          <w:rFonts w:ascii="Times New Roman" w:hAnsi="Times New Roman" w:cs="Times New Roman"/>
          <w:color w:val="090A0B"/>
          <w:sz w:val="24"/>
          <w:szCs w:val="24"/>
        </w:rPr>
        <w:t xml:space="preserve">Safety </w:t>
      </w:r>
      <w:r w:rsidR="005A48BC" w:rsidRPr="005A48BC">
        <w:rPr>
          <w:rFonts w:ascii="Times New Roman" w:hAnsi="Times New Roman" w:cs="Times New Roman"/>
          <w:color w:val="090A0B"/>
          <w:sz w:val="24"/>
          <w:szCs w:val="24"/>
        </w:rPr>
        <w:t>Guidelines</w:t>
      </w:r>
    </w:p>
    <w:p w:rsidR="005A48BC" w:rsidRDefault="005A48BC" w:rsidP="00504AF9">
      <w:pPr>
        <w:autoSpaceDE w:val="0"/>
        <w:autoSpaceDN w:val="0"/>
        <w:adjustRightInd w:val="0"/>
        <w:spacing w:after="0" w:line="240" w:lineRule="auto"/>
        <w:rPr>
          <w:rFonts w:ascii="Times New Roman" w:hAnsi="Times New Roman" w:cs="Times New Roman"/>
          <w:color w:val="090A0B"/>
          <w:sz w:val="16"/>
          <w:szCs w:val="16"/>
        </w:rPr>
      </w:pPr>
    </w:p>
    <w:p w:rsidR="00504AF9" w:rsidRPr="00F719D9" w:rsidRDefault="00504AF9" w:rsidP="00504AF9">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The Southwest Paleontological Society (SPS)</w:t>
      </w:r>
      <w:r w:rsidR="005A48BC" w:rsidRPr="00F719D9">
        <w:rPr>
          <w:rFonts w:cstheme="minorHAnsi"/>
          <w:color w:val="090A0B"/>
          <w:sz w:val="16"/>
          <w:szCs w:val="16"/>
        </w:rPr>
        <w:t xml:space="preserve"> operates under the auspices of </w:t>
      </w:r>
      <w:r w:rsidRPr="00F719D9">
        <w:rPr>
          <w:rFonts w:cstheme="minorHAnsi"/>
          <w:color w:val="090A0B"/>
          <w:sz w:val="16"/>
          <w:szCs w:val="16"/>
        </w:rPr>
        <w:t xml:space="preserve">the Mesa Southwest Museum (MSM). Since the </w:t>
      </w:r>
      <w:proofErr w:type="gramStart"/>
      <w:r w:rsidR="005A48BC" w:rsidRPr="00F719D9">
        <w:rPr>
          <w:rFonts w:cstheme="minorHAnsi"/>
          <w:i/>
          <w:iCs/>
          <w:color w:val="090A0B"/>
          <w:sz w:val="16"/>
          <w:szCs w:val="16"/>
        </w:rPr>
        <w:t xml:space="preserve">SPS </w:t>
      </w:r>
      <w:r w:rsidRPr="00F719D9">
        <w:rPr>
          <w:rFonts w:cstheme="minorHAnsi"/>
          <w:i/>
          <w:iCs/>
          <w:color w:val="090A0B"/>
          <w:sz w:val="16"/>
          <w:szCs w:val="16"/>
        </w:rPr>
        <w:t xml:space="preserve"> </w:t>
      </w:r>
      <w:r w:rsidRPr="00F719D9">
        <w:rPr>
          <w:rFonts w:cstheme="minorHAnsi"/>
          <w:color w:val="090A0B"/>
          <w:sz w:val="16"/>
          <w:szCs w:val="16"/>
        </w:rPr>
        <w:t>is</w:t>
      </w:r>
      <w:proofErr w:type="gramEnd"/>
      <w:r w:rsidRPr="00F719D9">
        <w:rPr>
          <w:rFonts w:cstheme="minorHAnsi"/>
          <w:color w:val="090A0B"/>
          <w:sz w:val="16"/>
          <w:szCs w:val="16"/>
        </w:rPr>
        <w:t xml:space="preserve"> a large group</w:t>
      </w:r>
      <w:r w:rsidRPr="00F719D9">
        <w:rPr>
          <w:rFonts w:cstheme="minorHAnsi"/>
          <w:color w:val="363638"/>
          <w:sz w:val="16"/>
          <w:szCs w:val="16"/>
        </w:rPr>
        <w:t xml:space="preserve">, </w:t>
      </w:r>
      <w:r w:rsidR="005A48BC" w:rsidRPr="00F719D9">
        <w:rPr>
          <w:rFonts w:cstheme="minorHAnsi"/>
          <w:color w:val="090A0B"/>
          <w:sz w:val="16"/>
          <w:szCs w:val="16"/>
        </w:rPr>
        <w:t xml:space="preserve">performs strenuous </w:t>
      </w:r>
      <w:r w:rsidRPr="00F719D9">
        <w:rPr>
          <w:rFonts w:cstheme="minorHAnsi"/>
          <w:color w:val="090A0B"/>
          <w:sz w:val="16"/>
          <w:szCs w:val="16"/>
        </w:rPr>
        <w:t>outdoor physical activities, and can be i</w:t>
      </w:r>
      <w:r w:rsidR="005A48BC" w:rsidRPr="00F719D9">
        <w:rPr>
          <w:rFonts w:cstheme="minorHAnsi"/>
          <w:color w:val="090A0B"/>
          <w:sz w:val="16"/>
          <w:szCs w:val="16"/>
        </w:rPr>
        <w:t xml:space="preserve">nvolved in operating laboratory </w:t>
      </w:r>
      <w:r w:rsidRPr="00F719D9">
        <w:rPr>
          <w:rFonts w:cstheme="minorHAnsi"/>
          <w:color w:val="090A0B"/>
          <w:sz w:val="16"/>
          <w:szCs w:val="16"/>
        </w:rPr>
        <w:t>equipment</w:t>
      </w:r>
      <w:r w:rsidRPr="00F719D9">
        <w:rPr>
          <w:rFonts w:cstheme="minorHAnsi"/>
          <w:color w:val="363638"/>
          <w:sz w:val="16"/>
          <w:szCs w:val="16"/>
        </w:rPr>
        <w:t xml:space="preserve">, </w:t>
      </w:r>
      <w:r w:rsidRPr="00F719D9">
        <w:rPr>
          <w:rFonts w:cstheme="minorHAnsi"/>
          <w:color w:val="090A0B"/>
          <w:sz w:val="16"/>
          <w:szCs w:val="16"/>
        </w:rPr>
        <w:t xml:space="preserve">certain rules and guidelines may </w:t>
      </w:r>
      <w:r w:rsidR="005A48BC" w:rsidRPr="00F719D9">
        <w:rPr>
          <w:rFonts w:cstheme="minorHAnsi"/>
          <w:color w:val="090A0B"/>
          <w:sz w:val="16"/>
          <w:szCs w:val="16"/>
        </w:rPr>
        <w:t xml:space="preserve">be necessary in order to insure </w:t>
      </w:r>
      <w:r w:rsidRPr="00F719D9">
        <w:rPr>
          <w:rFonts w:cstheme="minorHAnsi"/>
          <w:color w:val="090A0B"/>
          <w:sz w:val="16"/>
          <w:szCs w:val="16"/>
        </w:rPr>
        <w:t>everyone's safety</w:t>
      </w:r>
      <w:r w:rsidRPr="00F719D9">
        <w:rPr>
          <w:rFonts w:cstheme="minorHAnsi"/>
          <w:color w:val="363638"/>
          <w:sz w:val="16"/>
          <w:szCs w:val="16"/>
        </w:rPr>
        <w:t xml:space="preserve">, </w:t>
      </w:r>
      <w:r w:rsidRPr="00F719D9">
        <w:rPr>
          <w:rFonts w:cstheme="minorHAnsi"/>
          <w:color w:val="090A0B"/>
          <w:sz w:val="16"/>
          <w:szCs w:val="16"/>
        </w:rPr>
        <w:t>Such rules and guidelines include</w:t>
      </w:r>
      <w:r w:rsidRPr="00F719D9">
        <w:rPr>
          <w:rFonts w:cstheme="minorHAnsi"/>
          <w:color w:val="363638"/>
          <w:sz w:val="16"/>
          <w:szCs w:val="16"/>
        </w:rPr>
        <w:t xml:space="preserve">, </w:t>
      </w:r>
      <w:r w:rsidR="005A48BC" w:rsidRPr="00F719D9">
        <w:rPr>
          <w:rFonts w:cstheme="minorHAnsi"/>
          <w:color w:val="090A0B"/>
          <w:sz w:val="16"/>
          <w:szCs w:val="16"/>
        </w:rPr>
        <w:t xml:space="preserve">but may not be limited to, </w:t>
      </w:r>
      <w:r w:rsidRPr="00F719D9">
        <w:rPr>
          <w:rFonts w:cstheme="minorHAnsi"/>
          <w:color w:val="090A0B"/>
          <w:sz w:val="16"/>
          <w:szCs w:val="16"/>
        </w:rPr>
        <w:t>the following:</w:t>
      </w:r>
    </w:p>
    <w:p w:rsidR="005A48BC" w:rsidRPr="00F719D9" w:rsidRDefault="005A48BC" w:rsidP="00504AF9">
      <w:pPr>
        <w:autoSpaceDE w:val="0"/>
        <w:autoSpaceDN w:val="0"/>
        <w:adjustRightInd w:val="0"/>
        <w:spacing w:after="0" w:line="240" w:lineRule="auto"/>
        <w:rPr>
          <w:rFonts w:cstheme="minorHAnsi"/>
          <w:color w:val="090A0B"/>
          <w:sz w:val="16"/>
          <w:szCs w:val="16"/>
        </w:rPr>
      </w:pPr>
    </w:p>
    <w:p w:rsidR="00504AF9" w:rsidRPr="00F719D9" w:rsidRDefault="005A48BC" w:rsidP="00504AF9">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1</w:t>
      </w:r>
      <w:r w:rsidR="00504AF9" w:rsidRPr="00F719D9">
        <w:rPr>
          <w:rFonts w:cstheme="minorHAnsi"/>
          <w:color w:val="000000"/>
          <w:sz w:val="16"/>
          <w:szCs w:val="16"/>
        </w:rPr>
        <w:t xml:space="preserve">. </w:t>
      </w:r>
      <w:r w:rsidR="00504AF9" w:rsidRPr="00F719D9">
        <w:rPr>
          <w:rFonts w:cstheme="minorHAnsi"/>
          <w:color w:val="090A0B"/>
          <w:sz w:val="16"/>
          <w:szCs w:val="16"/>
        </w:rPr>
        <w:t xml:space="preserve">Appropriate field </w:t>
      </w:r>
      <w:r w:rsidRPr="00F719D9">
        <w:rPr>
          <w:rFonts w:cstheme="minorHAnsi"/>
          <w:color w:val="090A0B"/>
          <w:sz w:val="16"/>
          <w:szCs w:val="16"/>
        </w:rPr>
        <w:t>dr</w:t>
      </w:r>
      <w:r w:rsidRPr="00F719D9">
        <w:rPr>
          <w:rFonts w:cstheme="minorHAnsi"/>
          <w:color w:val="949599"/>
          <w:sz w:val="16"/>
          <w:szCs w:val="16"/>
        </w:rPr>
        <w:t>e</w:t>
      </w:r>
      <w:r w:rsidRPr="00F719D9">
        <w:rPr>
          <w:rFonts w:cstheme="minorHAnsi"/>
          <w:color w:val="090A0B"/>
          <w:sz w:val="16"/>
          <w:szCs w:val="16"/>
        </w:rPr>
        <w:t>ss</w:t>
      </w:r>
      <w:r w:rsidR="00504AF9" w:rsidRPr="00F719D9">
        <w:rPr>
          <w:rFonts w:cstheme="minorHAnsi"/>
          <w:color w:val="090A0B"/>
          <w:sz w:val="16"/>
          <w:szCs w:val="16"/>
        </w:rPr>
        <w:t xml:space="preserve"> is extremely important</w:t>
      </w:r>
      <w:r w:rsidR="00504AF9" w:rsidRPr="00F719D9">
        <w:rPr>
          <w:rFonts w:cstheme="minorHAnsi"/>
          <w:color w:val="000000"/>
          <w:sz w:val="16"/>
          <w:szCs w:val="16"/>
        </w:rPr>
        <w:t xml:space="preserve">. </w:t>
      </w:r>
      <w:r w:rsidRPr="00F719D9">
        <w:rPr>
          <w:rFonts w:cstheme="minorHAnsi"/>
          <w:color w:val="090A0B"/>
          <w:sz w:val="16"/>
          <w:szCs w:val="16"/>
        </w:rPr>
        <w:t xml:space="preserve">Proper hiking shoes and </w:t>
      </w:r>
      <w:r w:rsidR="00504AF9" w:rsidRPr="00F719D9">
        <w:rPr>
          <w:rFonts w:cstheme="minorHAnsi"/>
          <w:color w:val="090A0B"/>
          <w:sz w:val="16"/>
          <w:szCs w:val="16"/>
        </w:rPr>
        <w:t>clothes will be encouraged. Depending o</w:t>
      </w:r>
      <w:r w:rsidRPr="00F719D9">
        <w:rPr>
          <w:rFonts w:cstheme="minorHAnsi"/>
          <w:color w:val="090A0B"/>
          <w:sz w:val="16"/>
          <w:szCs w:val="16"/>
        </w:rPr>
        <w:t xml:space="preserve">n weather and type of activity, </w:t>
      </w:r>
      <w:r w:rsidR="00504AF9" w:rsidRPr="00F719D9">
        <w:rPr>
          <w:rFonts w:cstheme="minorHAnsi"/>
          <w:color w:val="090A0B"/>
          <w:sz w:val="16"/>
          <w:szCs w:val="16"/>
        </w:rPr>
        <w:t xml:space="preserve">associated items include gloves, raingear, hats, </w:t>
      </w:r>
      <w:r w:rsidRPr="00F719D9">
        <w:rPr>
          <w:rFonts w:cstheme="minorHAnsi"/>
          <w:color w:val="090A0B"/>
          <w:sz w:val="16"/>
          <w:szCs w:val="16"/>
        </w:rPr>
        <w:t xml:space="preserve">sunscreen, etc. There is always </w:t>
      </w:r>
      <w:r w:rsidR="00504AF9" w:rsidRPr="00F719D9">
        <w:rPr>
          <w:rFonts w:cstheme="minorHAnsi"/>
          <w:color w:val="090A0B"/>
          <w:sz w:val="16"/>
          <w:szCs w:val="16"/>
        </w:rPr>
        <w:t xml:space="preserve">danger of heat related problems in hot </w:t>
      </w:r>
      <w:r w:rsidRPr="00F719D9">
        <w:rPr>
          <w:rFonts w:cstheme="minorHAnsi"/>
          <w:color w:val="090A0B"/>
          <w:sz w:val="16"/>
          <w:szCs w:val="16"/>
        </w:rPr>
        <w:t xml:space="preserve">weather, </w:t>
      </w:r>
      <w:proofErr w:type="gramStart"/>
      <w:r w:rsidRPr="00F719D9">
        <w:rPr>
          <w:rFonts w:cstheme="minorHAnsi"/>
          <w:color w:val="090A0B"/>
          <w:sz w:val="16"/>
          <w:szCs w:val="16"/>
        </w:rPr>
        <w:t>Learn</w:t>
      </w:r>
      <w:proofErr w:type="gramEnd"/>
      <w:r w:rsidRPr="00F719D9">
        <w:rPr>
          <w:rFonts w:cstheme="minorHAnsi"/>
          <w:color w:val="090A0B"/>
          <w:sz w:val="16"/>
          <w:szCs w:val="16"/>
        </w:rPr>
        <w:t xml:space="preserve"> to recognize the </w:t>
      </w:r>
      <w:r w:rsidR="00504AF9" w:rsidRPr="00F719D9">
        <w:rPr>
          <w:rFonts w:cstheme="minorHAnsi"/>
          <w:color w:val="090A0B"/>
          <w:sz w:val="16"/>
          <w:szCs w:val="16"/>
        </w:rPr>
        <w:t>symptoms</w:t>
      </w:r>
      <w:r w:rsidR="00504AF9" w:rsidRPr="00F719D9">
        <w:rPr>
          <w:rFonts w:cstheme="minorHAnsi"/>
          <w:color w:val="363638"/>
          <w:sz w:val="16"/>
          <w:szCs w:val="16"/>
        </w:rPr>
        <w:t xml:space="preserve">. </w:t>
      </w:r>
      <w:r w:rsidR="00504AF9" w:rsidRPr="00F719D9">
        <w:rPr>
          <w:rFonts w:cstheme="minorHAnsi"/>
          <w:color w:val="090A0B"/>
          <w:sz w:val="16"/>
          <w:szCs w:val="16"/>
        </w:rPr>
        <w:t>Bring plenty of water on a trip.</w:t>
      </w:r>
    </w:p>
    <w:p w:rsidR="005A48BC" w:rsidRPr="00F719D9" w:rsidRDefault="005A48BC" w:rsidP="00504AF9">
      <w:pPr>
        <w:autoSpaceDE w:val="0"/>
        <w:autoSpaceDN w:val="0"/>
        <w:adjustRightInd w:val="0"/>
        <w:spacing w:after="0" w:line="240" w:lineRule="auto"/>
        <w:rPr>
          <w:rFonts w:cstheme="minorHAnsi"/>
          <w:color w:val="090A0B"/>
          <w:sz w:val="16"/>
          <w:szCs w:val="16"/>
        </w:rPr>
      </w:pPr>
    </w:p>
    <w:p w:rsidR="00504AF9" w:rsidRPr="00F719D9" w:rsidRDefault="00504AF9" w:rsidP="00504AF9">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2. Field work may involve the use of a hammer to remove rock or fossils.</w:t>
      </w:r>
    </w:p>
    <w:p w:rsidR="00504AF9" w:rsidRPr="00F719D9" w:rsidRDefault="00504AF9" w:rsidP="00504AF9">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AL</w:t>
      </w:r>
      <w:r w:rsidR="005A48BC" w:rsidRPr="00F719D9">
        <w:rPr>
          <w:rFonts w:cstheme="minorHAnsi"/>
          <w:color w:val="090A0B"/>
          <w:sz w:val="16"/>
          <w:szCs w:val="16"/>
        </w:rPr>
        <w:t>WAY</w:t>
      </w:r>
      <w:r w:rsidRPr="00F719D9">
        <w:rPr>
          <w:rFonts w:cstheme="minorHAnsi"/>
          <w:color w:val="090A0B"/>
          <w:sz w:val="16"/>
          <w:szCs w:val="16"/>
        </w:rPr>
        <w:t>S WEAR safety glasses or goggl</w:t>
      </w:r>
      <w:r w:rsidR="005A48BC" w:rsidRPr="00F719D9">
        <w:rPr>
          <w:rFonts w:cstheme="minorHAnsi"/>
          <w:color w:val="090A0B"/>
          <w:sz w:val="16"/>
          <w:szCs w:val="16"/>
        </w:rPr>
        <w:t xml:space="preserve">es when swinging a hammer OR if </w:t>
      </w:r>
      <w:r w:rsidRPr="00F719D9">
        <w:rPr>
          <w:rFonts w:cstheme="minorHAnsi"/>
          <w:color w:val="090A0B"/>
          <w:sz w:val="16"/>
          <w:szCs w:val="16"/>
        </w:rPr>
        <w:t>you are near someone who is</w:t>
      </w:r>
      <w:r w:rsidRPr="00F719D9">
        <w:rPr>
          <w:rFonts w:cstheme="minorHAnsi"/>
          <w:color w:val="363638"/>
          <w:sz w:val="16"/>
          <w:szCs w:val="16"/>
        </w:rPr>
        <w:t xml:space="preserve">. </w:t>
      </w:r>
      <w:r w:rsidRPr="00F719D9">
        <w:rPr>
          <w:rFonts w:cstheme="minorHAnsi"/>
          <w:color w:val="090A0B"/>
          <w:sz w:val="16"/>
          <w:szCs w:val="16"/>
        </w:rPr>
        <w:t>ALWAYS WE</w:t>
      </w:r>
      <w:r w:rsidR="005A48BC" w:rsidRPr="00F719D9">
        <w:rPr>
          <w:rFonts w:cstheme="minorHAnsi"/>
          <w:color w:val="090A0B"/>
          <w:sz w:val="16"/>
          <w:szCs w:val="16"/>
        </w:rPr>
        <w:t xml:space="preserve">AR proper eye, respiratory, and </w:t>
      </w:r>
      <w:r w:rsidRPr="00F719D9">
        <w:rPr>
          <w:rFonts w:cstheme="minorHAnsi"/>
          <w:color w:val="090A0B"/>
          <w:sz w:val="16"/>
          <w:szCs w:val="16"/>
        </w:rPr>
        <w:t>hand protection when working with power abrasive tools and certain chemicals</w:t>
      </w:r>
    </w:p>
    <w:p w:rsidR="00504AF9" w:rsidRPr="00F719D9" w:rsidRDefault="00504AF9" w:rsidP="00504AF9">
      <w:pPr>
        <w:autoSpaceDE w:val="0"/>
        <w:autoSpaceDN w:val="0"/>
        <w:adjustRightInd w:val="0"/>
        <w:spacing w:after="0" w:line="240" w:lineRule="auto"/>
        <w:rPr>
          <w:rFonts w:cstheme="minorHAnsi"/>
          <w:color w:val="363638"/>
          <w:sz w:val="16"/>
          <w:szCs w:val="16"/>
        </w:rPr>
      </w:pPr>
      <w:proofErr w:type="gramStart"/>
      <w:r w:rsidRPr="00F719D9">
        <w:rPr>
          <w:rFonts w:cstheme="minorHAnsi"/>
          <w:color w:val="090A0B"/>
          <w:sz w:val="16"/>
          <w:szCs w:val="16"/>
        </w:rPr>
        <w:t>in</w:t>
      </w:r>
      <w:proofErr w:type="gramEnd"/>
      <w:r w:rsidRPr="00F719D9">
        <w:rPr>
          <w:rFonts w:cstheme="minorHAnsi"/>
          <w:color w:val="090A0B"/>
          <w:sz w:val="16"/>
          <w:szCs w:val="16"/>
        </w:rPr>
        <w:t xml:space="preserve"> laboratory activities such as fossil preparation</w:t>
      </w:r>
      <w:r w:rsidRPr="00F719D9">
        <w:rPr>
          <w:rFonts w:cstheme="minorHAnsi"/>
          <w:color w:val="363638"/>
          <w:sz w:val="16"/>
          <w:szCs w:val="16"/>
        </w:rPr>
        <w:t>,</w:t>
      </w:r>
    </w:p>
    <w:p w:rsidR="005A48BC" w:rsidRPr="00F719D9" w:rsidRDefault="005A48BC" w:rsidP="00504AF9">
      <w:pPr>
        <w:autoSpaceDE w:val="0"/>
        <w:autoSpaceDN w:val="0"/>
        <w:adjustRightInd w:val="0"/>
        <w:spacing w:after="0" w:line="240" w:lineRule="auto"/>
        <w:rPr>
          <w:rFonts w:cstheme="minorHAnsi"/>
          <w:color w:val="090A0B"/>
          <w:sz w:val="16"/>
          <w:szCs w:val="16"/>
        </w:rPr>
      </w:pPr>
    </w:p>
    <w:p w:rsidR="00504AF9" w:rsidRPr="00F719D9" w:rsidRDefault="00504AF9" w:rsidP="00504AF9">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 xml:space="preserve">3. Some outings may </w:t>
      </w:r>
      <w:r w:rsidR="005A48BC" w:rsidRPr="00F719D9">
        <w:rPr>
          <w:rFonts w:cstheme="minorHAnsi"/>
          <w:color w:val="090A0B"/>
          <w:sz w:val="16"/>
          <w:szCs w:val="16"/>
        </w:rPr>
        <w:t xml:space="preserve">not </w:t>
      </w:r>
      <w:r w:rsidRPr="00F719D9">
        <w:rPr>
          <w:rFonts w:cstheme="minorHAnsi"/>
          <w:color w:val="090A0B"/>
          <w:sz w:val="16"/>
          <w:szCs w:val="16"/>
        </w:rPr>
        <w:t>be appropriate</w:t>
      </w:r>
      <w:r w:rsidR="005A48BC" w:rsidRPr="00F719D9">
        <w:rPr>
          <w:rFonts w:cstheme="minorHAnsi"/>
          <w:color w:val="090A0B"/>
          <w:sz w:val="16"/>
          <w:szCs w:val="16"/>
        </w:rPr>
        <w:t xml:space="preserve"> for small children and will be </w:t>
      </w:r>
      <w:r w:rsidRPr="00F719D9">
        <w:rPr>
          <w:rFonts w:cstheme="minorHAnsi"/>
          <w:color w:val="090A0B"/>
          <w:sz w:val="16"/>
          <w:szCs w:val="16"/>
        </w:rPr>
        <w:t>designated as such</w:t>
      </w:r>
      <w:r w:rsidRPr="00F719D9">
        <w:rPr>
          <w:rFonts w:cstheme="minorHAnsi"/>
          <w:color w:val="363638"/>
          <w:sz w:val="16"/>
          <w:szCs w:val="16"/>
        </w:rPr>
        <w:t>.</w:t>
      </w:r>
    </w:p>
    <w:p w:rsidR="005A48BC" w:rsidRPr="00F719D9" w:rsidRDefault="005A48BC" w:rsidP="00504AF9">
      <w:pPr>
        <w:autoSpaceDE w:val="0"/>
        <w:autoSpaceDN w:val="0"/>
        <w:adjustRightInd w:val="0"/>
        <w:spacing w:after="0" w:line="240" w:lineRule="auto"/>
        <w:rPr>
          <w:rFonts w:cstheme="minorHAnsi"/>
          <w:color w:val="090A0B"/>
          <w:sz w:val="16"/>
          <w:szCs w:val="16"/>
        </w:rPr>
      </w:pPr>
    </w:p>
    <w:p w:rsidR="00504AF9" w:rsidRPr="00F719D9" w:rsidRDefault="00504AF9" w:rsidP="00504AF9">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4. When your children are attending an outing,</w:t>
      </w:r>
      <w:r w:rsidR="005A48BC" w:rsidRPr="00F719D9">
        <w:rPr>
          <w:rFonts w:cstheme="minorHAnsi"/>
          <w:color w:val="090A0B"/>
          <w:sz w:val="16"/>
          <w:szCs w:val="16"/>
        </w:rPr>
        <w:t xml:space="preserve"> please insure their safety and appropriate</w:t>
      </w:r>
      <w:r w:rsidRPr="00F719D9">
        <w:rPr>
          <w:rFonts w:cstheme="minorHAnsi"/>
          <w:color w:val="090A0B"/>
          <w:sz w:val="16"/>
          <w:szCs w:val="16"/>
        </w:rPr>
        <w:t xml:space="preserve"> behavior</w:t>
      </w:r>
      <w:r w:rsidRPr="00F719D9">
        <w:rPr>
          <w:rFonts w:cstheme="minorHAnsi"/>
          <w:color w:val="363638"/>
          <w:sz w:val="16"/>
          <w:szCs w:val="16"/>
        </w:rPr>
        <w:t>,</w:t>
      </w:r>
    </w:p>
    <w:p w:rsidR="005A48BC" w:rsidRPr="00F719D9" w:rsidRDefault="005A48BC" w:rsidP="00504AF9">
      <w:pPr>
        <w:autoSpaceDE w:val="0"/>
        <w:autoSpaceDN w:val="0"/>
        <w:adjustRightInd w:val="0"/>
        <w:spacing w:after="0" w:line="240" w:lineRule="auto"/>
        <w:rPr>
          <w:rFonts w:cstheme="minorHAnsi"/>
          <w:color w:val="090A0B"/>
          <w:sz w:val="16"/>
          <w:szCs w:val="16"/>
        </w:rPr>
      </w:pPr>
    </w:p>
    <w:p w:rsidR="00504AF9" w:rsidRPr="00F719D9" w:rsidRDefault="00504AF9" w:rsidP="00504AF9">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5</w:t>
      </w:r>
      <w:r w:rsidRPr="00F719D9">
        <w:rPr>
          <w:rFonts w:cstheme="minorHAnsi"/>
          <w:color w:val="363638"/>
          <w:sz w:val="16"/>
          <w:szCs w:val="16"/>
        </w:rPr>
        <w:t xml:space="preserve">. </w:t>
      </w:r>
      <w:r w:rsidR="005A48BC" w:rsidRPr="00F719D9">
        <w:rPr>
          <w:rFonts w:cstheme="minorHAnsi"/>
          <w:color w:val="090A0B"/>
          <w:sz w:val="16"/>
          <w:szCs w:val="16"/>
        </w:rPr>
        <w:t>S</w:t>
      </w:r>
      <w:r w:rsidRPr="00F719D9">
        <w:rPr>
          <w:rFonts w:cstheme="minorHAnsi"/>
          <w:color w:val="090A0B"/>
          <w:sz w:val="16"/>
          <w:szCs w:val="16"/>
        </w:rPr>
        <w:t>tay within sight of the group during</w:t>
      </w:r>
      <w:r w:rsidR="005A48BC" w:rsidRPr="00F719D9">
        <w:rPr>
          <w:rFonts w:cstheme="minorHAnsi"/>
          <w:color w:val="090A0B"/>
          <w:sz w:val="16"/>
          <w:szCs w:val="16"/>
        </w:rPr>
        <w:t xml:space="preserve"> hiking, or be able to maintain </w:t>
      </w:r>
      <w:r w:rsidRPr="00F719D9">
        <w:rPr>
          <w:rFonts w:cstheme="minorHAnsi"/>
          <w:color w:val="090A0B"/>
          <w:sz w:val="16"/>
          <w:szCs w:val="16"/>
        </w:rPr>
        <w:t xml:space="preserve">communications with a fellow member at all times. </w:t>
      </w:r>
      <w:r w:rsidRPr="00F719D9">
        <w:rPr>
          <w:rFonts w:cstheme="minorHAnsi"/>
          <w:color w:val="949599"/>
          <w:sz w:val="16"/>
          <w:szCs w:val="16"/>
        </w:rPr>
        <w:t>.</w:t>
      </w:r>
    </w:p>
    <w:p w:rsidR="005A48BC" w:rsidRPr="00F719D9" w:rsidRDefault="005A48BC" w:rsidP="00504AF9">
      <w:pPr>
        <w:autoSpaceDE w:val="0"/>
        <w:autoSpaceDN w:val="0"/>
        <w:adjustRightInd w:val="0"/>
        <w:spacing w:after="0" w:line="240" w:lineRule="auto"/>
        <w:rPr>
          <w:rFonts w:cstheme="minorHAnsi"/>
          <w:color w:val="090A0B"/>
          <w:sz w:val="16"/>
          <w:szCs w:val="16"/>
        </w:rPr>
      </w:pPr>
    </w:p>
    <w:p w:rsidR="00504AF9" w:rsidRPr="00F719D9" w:rsidRDefault="00504AF9" w:rsidP="00504AF9">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 xml:space="preserve">6. Safety orientation and advice will be given </w:t>
      </w:r>
      <w:r w:rsidR="005A48BC" w:rsidRPr="00F719D9">
        <w:rPr>
          <w:rFonts w:cstheme="minorHAnsi"/>
          <w:color w:val="090A0B"/>
          <w:sz w:val="16"/>
          <w:szCs w:val="16"/>
        </w:rPr>
        <w:t xml:space="preserve">by your trip supervisors or lab </w:t>
      </w:r>
      <w:r w:rsidRPr="00F719D9">
        <w:rPr>
          <w:rFonts w:cstheme="minorHAnsi"/>
          <w:color w:val="090A0B"/>
          <w:sz w:val="16"/>
          <w:szCs w:val="16"/>
        </w:rPr>
        <w:t>instructors. It is expected that members adhere to these accordingly.</w:t>
      </w:r>
    </w:p>
    <w:p w:rsidR="005A48BC" w:rsidRPr="00F719D9" w:rsidRDefault="005A48BC" w:rsidP="00504AF9">
      <w:pPr>
        <w:autoSpaceDE w:val="0"/>
        <w:autoSpaceDN w:val="0"/>
        <w:adjustRightInd w:val="0"/>
        <w:spacing w:after="0" w:line="240" w:lineRule="auto"/>
        <w:rPr>
          <w:rFonts w:cstheme="minorHAnsi"/>
          <w:color w:val="090A0B"/>
          <w:sz w:val="16"/>
          <w:szCs w:val="16"/>
        </w:rPr>
      </w:pPr>
    </w:p>
    <w:p w:rsidR="00504AF9" w:rsidRPr="00F719D9" w:rsidRDefault="00504AF9" w:rsidP="00504AF9">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Much of "Safety" is simply being cautious and above all</w:t>
      </w:r>
      <w:r w:rsidRPr="00F719D9">
        <w:rPr>
          <w:rFonts w:cstheme="minorHAnsi"/>
          <w:color w:val="363638"/>
          <w:sz w:val="16"/>
          <w:szCs w:val="16"/>
        </w:rPr>
        <w:t xml:space="preserve">, </w:t>
      </w:r>
      <w:r w:rsidRPr="00F719D9">
        <w:rPr>
          <w:rFonts w:cstheme="minorHAnsi"/>
          <w:color w:val="090A0B"/>
          <w:sz w:val="16"/>
          <w:szCs w:val="16"/>
        </w:rPr>
        <w:t>using common sense.</w:t>
      </w:r>
    </w:p>
    <w:p w:rsidR="00504AF9" w:rsidRPr="00F719D9" w:rsidRDefault="00504AF9" w:rsidP="00504AF9">
      <w:pPr>
        <w:autoSpaceDE w:val="0"/>
        <w:autoSpaceDN w:val="0"/>
        <w:adjustRightInd w:val="0"/>
        <w:spacing w:after="0" w:line="240" w:lineRule="auto"/>
        <w:rPr>
          <w:rFonts w:cstheme="minorHAnsi"/>
          <w:color w:val="090A0B"/>
          <w:sz w:val="16"/>
          <w:szCs w:val="16"/>
        </w:rPr>
      </w:pPr>
      <w:r w:rsidRPr="00F719D9">
        <w:rPr>
          <w:rFonts w:cstheme="minorHAnsi"/>
          <w:color w:val="090A0B"/>
          <w:sz w:val="16"/>
          <w:szCs w:val="16"/>
        </w:rPr>
        <w:t>Along with personal safety, these guidelines are</w:t>
      </w:r>
      <w:r w:rsidR="005A48BC" w:rsidRPr="00F719D9">
        <w:rPr>
          <w:rFonts w:cstheme="minorHAnsi"/>
          <w:color w:val="090A0B"/>
          <w:sz w:val="16"/>
          <w:szCs w:val="16"/>
        </w:rPr>
        <w:t xml:space="preserve"> designed to help you enjoy the </w:t>
      </w:r>
      <w:r w:rsidRPr="00F719D9">
        <w:rPr>
          <w:rFonts w:cstheme="minorHAnsi"/>
          <w:color w:val="090A0B"/>
          <w:sz w:val="16"/>
          <w:szCs w:val="16"/>
        </w:rPr>
        <w:t xml:space="preserve">things you signed up </w:t>
      </w:r>
      <w:r w:rsidR="005A48BC" w:rsidRPr="00F719D9">
        <w:rPr>
          <w:rFonts w:cstheme="minorHAnsi"/>
          <w:color w:val="090A0B"/>
          <w:sz w:val="16"/>
          <w:szCs w:val="16"/>
        </w:rPr>
        <w:t>for</w:t>
      </w:r>
      <w:r w:rsidRPr="00F719D9">
        <w:rPr>
          <w:rFonts w:cstheme="minorHAnsi"/>
          <w:color w:val="090A0B"/>
          <w:sz w:val="16"/>
          <w:szCs w:val="16"/>
        </w:rPr>
        <w:t xml:space="preserve"> when you joined the club.</w:t>
      </w:r>
    </w:p>
    <w:p w:rsidR="005A48BC" w:rsidRDefault="005A48BC" w:rsidP="00504AF9">
      <w:pPr>
        <w:autoSpaceDE w:val="0"/>
        <w:autoSpaceDN w:val="0"/>
        <w:adjustRightInd w:val="0"/>
        <w:spacing w:after="0" w:line="240" w:lineRule="auto"/>
        <w:rPr>
          <w:rFonts w:ascii="Times New Roman" w:hAnsi="Times New Roman" w:cs="Times New Roman"/>
          <w:color w:val="090A0B"/>
          <w:sz w:val="16"/>
          <w:szCs w:val="16"/>
        </w:rPr>
      </w:pPr>
    </w:p>
    <w:p w:rsidR="005A48BC" w:rsidRDefault="005A48BC" w:rsidP="00504AF9">
      <w:pPr>
        <w:autoSpaceDE w:val="0"/>
        <w:autoSpaceDN w:val="0"/>
        <w:adjustRightInd w:val="0"/>
        <w:spacing w:after="0" w:line="240" w:lineRule="auto"/>
        <w:rPr>
          <w:rFonts w:ascii="Times New Roman" w:hAnsi="Times New Roman" w:cs="Times New Roman"/>
          <w:color w:val="090A0B"/>
          <w:sz w:val="16"/>
          <w:szCs w:val="16"/>
        </w:rPr>
      </w:pPr>
    </w:p>
    <w:p w:rsidR="00504AF9" w:rsidRPr="00504AF9" w:rsidRDefault="00504AF9" w:rsidP="005A48BC">
      <w:pPr>
        <w:autoSpaceDE w:val="0"/>
        <w:autoSpaceDN w:val="0"/>
        <w:adjustRightInd w:val="0"/>
        <w:spacing w:after="0" w:line="240" w:lineRule="auto"/>
        <w:rPr>
          <w:rFonts w:ascii="Times New Roman" w:hAnsi="Times New Roman" w:cs="Times New Roman"/>
          <w:color w:val="090A0B"/>
          <w:sz w:val="16"/>
          <w:szCs w:val="16"/>
        </w:rPr>
      </w:pPr>
    </w:p>
    <w:sectPr w:rsidR="00504AF9" w:rsidRPr="00504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57"/>
    <w:rsid w:val="003D0169"/>
    <w:rsid w:val="00504AF9"/>
    <w:rsid w:val="005A48BC"/>
    <w:rsid w:val="005A64CE"/>
    <w:rsid w:val="0063763C"/>
    <w:rsid w:val="00734296"/>
    <w:rsid w:val="00871DE8"/>
    <w:rsid w:val="008E10AA"/>
    <w:rsid w:val="00987A68"/>
    <w:rsid w:val="00C333A3"/>
    <w:rsid w:val="00C77887"/>
    <w:rsid w:val="00F02E5B"/>
    <w:rsid w:val="00F52957"/>
    <w:rsid w:val="00F71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Mohler Family</dc:creator>
  <cp:keywords/>
  <dc:description/>
  <cp:lastModifiedBy>Mohler Family</cp:lastModifiedBy>
  <cp:revision>9</cp:revision>
  <cp:lastPrinted>2015-01-02T05:18:00Z</cp:lastPrinted>
  <dcterms:created xsi:type="dcterms:W3CDTF">2015-01-02T03:15:00Z</dcterms:created>
  <dcterms:modified xsi:type="dcterms:W3CDTF">2015-01-02T05:30:00Z</dcterms:modified>
</cp:coreProperties>
</file>